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C0" w:rsidRDefault="008A3D40">
      <w:pPr>
        <w:rPr>
          <w:sz w:val="40"/>
          <w:szCs w:val="40"/>
        </w:rPr>
      </w:pPr>
      <w:r>
        <w:rPr>
          <w:sz w:val="40"/>
          <w:szCs w:val="40"/>
        </w:rPr>
        <w:t>「こころ</w:t>
      </w:r>
      <w:r w:rsidR="008D50FF">
        <w:rPr>
          <w:sz w:val="40"/>
          <w:szCs w:val="40"/>
        </w:rPr>
        <w:t xml:space="preserve">の窓」歴史　　</w:t>
      </w:r>
      <w:r w:rsidR="00E15E6A">
        <w:rPr>
          <w:sz w:val="40"/>
          <w:szCs w:val="40"/>
        </w:rPr>
        <w:t xml:space="preserve">　　　　　　　　　</w:t>
      </w:r>
      <w:r w:rsidR="00E15E6A" w:rsidRPr="00E15E6A">
        <w:rPr>
          <w:sz w:val="40"/>
          <w:szCs w:val="40"/>
        </w:rPr>
        <w:t>No</w:t>
      </w:r>
      <w:r w:rsidR="00E15E6A" w:rsidRPr="00E15E6A">
        <w:rPr>
          <w:sz w:val="40"/>
          <w:szCs w:val="40"/>
        </w:rPr>
        <w:t>、２２</w:t>
      </w:r>
    </w:p>
    <w:p w:rsidR="00E15E6A" w:rsidRDefault="00E15E6A">
      <w:pPr>
        <w:rPr>
          <w:szCs w:val="21"/>
        </w:rPr>
      </w:pPr>
      <w:r>
        <w:rPr>
          <w:szCs w:val="21"/>
        </w:rPr>
        <w:t>こんにちは。元気にしてますか。</w:t>
      </w:r>
    </w:p>
    <w:p w:rsidR="00E15E6A" w:rsidRDefault="00E15E6A">
      <w:pPr>
        <w:rPr>
          <w:szCs w:val="21"/>
        </w:rPr>
      </w:pPr>
      <w:r>
        <w:rPr>
          <w:rFonts w:hint="eastAsia"/>
          <w:szCs w:val="21"/>
        </w:rPr>
        <w:t>では</w:t>
      </w:r>
      <w:r w:rsidR="008A3D40">
        <w:rPr>
          <w:rFonts w:hint="eastAsia"/>
          <w:szCs w:val="21"/>
        </w:rPr>
        <w:t>、</w:t>
      </w:r>
      <w:r>
        <w:rPr>
          <w:rFonts w:hint="eastAsia"/>
          <w:szCs w:val="21"/>
        </w:rPr>
        <w:t>今日もそろそろ始めましょうか。</w:t>
      </w:r>
    </w:p>
    <w:p w:rsidR="00E15E6A" w:rsidRDefault="00E15E6A">
      <w:pPr>
        <w:rPr>
          <w:szCs w:val="21"/>
        </w:rPr>
      </w:pPr>
    </w:p>
    <w:p w:rsidR="00E15E6A" w:rsidRDefault="00E15E6A">
      <w:pPr>
        <w:rPr>
          <w:szCs w:val="21"/>
        </w:rPr>
      </w:pPr>
      <w:r>
        <w:rPr>
          <w:rFonts w:hint="eastAsia"/>
          <w:szCs w:val="21"/>
        </w:rPr>
        <w:t>今日のお題は「信長と秀吉による全国統一」です。</w:t>
      </w:r>
    </w:p>
    <w:p w:rsidR="00511FF0" w:rsidRDefault="00621844">
      <w:pPr>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99.25pt;margin-top:36pt;width:197.25pt;height:190.5pt;z-index:251667456" stroked="t" strokecolor="black [3213]">
            <v:imagedata r:id="rId7" o:title="信長"/>
            <w10:wrap type="square"/>
          </v:shape>
        </w:pict>
      </w:r>
      <w:r w:rsidR="002D30F4">
        <w:rPr>
          <w:rFonts w:hint="eastAsia"/>
          <w:szCs w:val="21"/>
        </w:rPr>
        <w:t xml:space="preserve">　約１００年もの間、戦国の時代が続きますが、これをようやく終わらせたのが織田信長（おだのぶなが）です。</w:t>
      </w:r>
      <w:r w:rsidR="002E1A49">
        <w:rPr>
          <w:rFonts w:hint="eastAsia"/>
          <w:szCs w:val="21"/>
        </w:rPr>
        <w:t>１５６０年に桶狭間の戦い（おけはざまのたたかい）で、今川義元（いまがわよしもと）を倒しました。はじめは今川軍（２万５千の兵士）が圧倒的</w:t>
      </w:r>
      <w:r>
        <w:rPr>
          <w:rFonts w:hint="eastAsia"/>
          <w:szCs w:val="21"/>
        </w:rPr>
        <w:t xml:space="preserve">　</w:t>
      </w:r>
      <w:r w:rsidR="002E1A49">
        <w:rPr>
          <w:rFonts w:hint="eastAsia"/>
          <w:szCs w:val="21"/>
        </w:rPr>
        <w:t>に優勢でしたが、</w:t>
      </w:r>
      <w:r w:rsidR="008A3D40">
        <w:rPr>
          <w:rFonts w:hint="eastAsia"/>
          <w:szCs w:val="21"/>
        </w:rPr>
        <w:t>今川義元が</w:t>
      </w:r>
      <w:r w:rsidR="002E1A49">
        <w:rPr>
          <w:rFonts w:hint="eastAsia"/>
          <w:szCs w:val="21"/>
        </w:rPr>
        <w:t>桶狭間で油断をして兵士にお昼ご飯をゆっくり食べさせていた時に、織田軍（５千の兵士）が奇襲</w:t>
      </w:r>
      <w:r w:rsidR="008A3D40">
        <w:rPr>
          <w:rFonts w:hint="eastAsia"/>
          <w:szCs w:val="21"/>
        </w:rPr>
        <w:t>攻撃をしたために</w:t>
      </w:r>
      <w:r w:rsidR="002E1A49">
        <w:rPr>
          <w:rFonts w:hint="eastAsia"/>
          <w:szCs w:val="21"/>
        </w:rPr>
        <w:t>、わずか数時間で今川軍を撃破したのです。</w:t>
      </w:r>
      <w:r w:rsidR="00DD097C">
        <w:rPr>
          <w:rFonts w:hint="eastAsia"/>
          <w:szCs w:val="21"/>
        </w:rPr>
        <w:t>さらに、１５７５年には、鉄砲を戦いに持ち込んだ信長は長篠の戦い</w:t>
      </w:r>
      <w:r w:rsidR="00F57525">
        <w:rPr>
          <w:rFonts w:hint="eastAsia"/>
          <w:szCs w:val="21"/>
        </w:rPr>
        <w:t>（ながしののたたかい</w:t>
      </w:r>
      <w:r w:rsidR="00337929">
        <w:rPr>
          <w:rFonts w:hint="eastAsia"/>
          <w:szCs w:val="21"/>
        </w:rPr>
        <w:t>）</w:t>
      </w:r>
      <w:r w:rsidR="00DD097C">
        <w:rPr>
          <w:rFonts w:hint="eastAsia"/>
          <w:szCs w:val="21"/>
        </w:rPr>
        <w:t>で、武田勝頼（たけだかつより）を破り、全国統一を</w:t>
      </w:r>
      <w:r w:rsidR="000B5F27">
        <w:rPr>
          <w:rFonts w:hint="eastAsia"/>
          <w:szCs w:val="21"/>
        </w:rPr>
        <w:t>さらに</w:t>
      </w:r>
      <w:r w:rsidR="00DD097C">
        <w:rPr>
          <w:rFonts w:hint="eastAsia"/>
          <w:szCs w:val="21"/>
        </w:rPr>
        <w:t>進めていったのです。</w:t>
      </w:r>
    </w:p>
    <w:p w:rsidR="00431C20" w:rsidRDefault="00511FF0">
      <w:pPr>
        <w:rPr>
          <w:szCs w:val="21"/>
        </w:rPr>
      </w:pPr>
      <w:r>
        <w:rPr>
          <w:rFonts w:hint="eastAsia"/>
          <w:szCs w:val="21"/>
        </w:rPr>
        <w:t xml:space="preserve">　また、信長は楽市楽座令（らくいちらくざれい）を出しました。この楽市とは、座（室町時代につくられた、商工業者の組合）という組合に入っていなくても、</w:t>
      </w:r>
      <w:r w:rsidR="00B7412C">
        <w:rPr>
          <w:rFonts w:hint="eastAsia"/>
          <w:szCs w:val="21"/>
        </w:rPr>
        <w:t>自由に市（定期市）</w:t>
      </w:r>
      <w:r>
        <w:rPr>
          <w:rFonts w:hint="eastAsia"/>
          <w:szCs w:val="21"/>
        </w:rPr>
        <w:t>で商売ができるようにしたのです。また、楽座とは、座を</w:t>
      </w:r>
      <w:r w:rsidR="00B7412C">
        <w:rPr>
          <w:rFonts w:hint="eastAsia"/>
          <w:szCs w:val="21"/>
        </w:rPr>
        <w:t>廃止して今まで払っていた税金を免除したのです。これによって、誰でも自由に商売ができ、さらに高い税金を払わなくてよくなったために、商工業がものすごく活発に行われるようになったのです。</w:t>
      </w:r>
      <w:r w:rsidR="00021F3C">
        <w:rPr>
          <w:rFonts w:hint="eastAsia"/>
          <w:szCs w:val="21"/>
        </w:rPr>
        <w:t>信長さん</w:t>
      </w:r>
      <w:r w:rsidR="006D2E73">
        <w:rPr>
          <w:rFonts w:hint="eastAsia"/>
          <w:szCs w:val="21"/>
        </w:rPr>
        <w:t>は、</w:t>
      </w:r>
      <w:r w:rsidR="00B7412C">
        <w:rPr>
          <w:rFonts w:hint="eastAsia"/>
          <w:szCs w:val="21"/>
        </w:rPr>
        <w:t>やってくれますね！</w:t>
      </w:r>
    </w:p>
    <w:p w:rsidR="00511FF0" w:rsidRDefault="00B7412C" w:rsidP="00431C20">
      <w:pPr>
        <w:ind w:firstLineChars="100" w:firstLine="210"/>
        <w:rPr>
          <w:szCs w:val="21"/>
        </w:rPr>
      </w:pPr>
      <w:r>
        <w:rPr>
          <w:rFonts w:hint="eastAsia"/>
          <w:szCs w:val="21"/>
        </w:rPr>
        <w:t>ただ、いいことばかりではありませんでした。それは、比叡山にある</w:t>
      </w:r>
      <w:r w:rsidR="00517CA1">
        <w:rPr>
          <w:rFonts w:hint="eastAsia"/>
          <w:szCs w:val="21"/>
        </w:rPr>
        <w:t>延暦寺</w:t>
      </w:r>
      <w:r>
        <w:rPr>
          <w:rFonts w:hint="eastAsia"/>
          <w:szCs w:val="21"/>
        </w:rPr>
        <w:t>を焼いてしまったり、</w:t>
      </w:r>
      <w:r w:rsidR="00517CA1">
        <w:rPr>
          <w:rFonts w:hint="eastAsia"/>
          <w:szCs w:val="21"/>
        </w:rPr>
        <w:t>一向一揆</w:t>
      </w:r>
      <w:r w:rsidR="00B90722">
        <w:rPr>
          <w:rFonts w:hint="eastAsia"/>
          <w:szCs w:val="21"/>
        </w:rPr>
        <w:t>（いっこういっきといい、一向宗＜仏教のなかの一つ＞の一揆）</w:t>
      </w:r>
      <w:r w:rsidR="00517CA1">
        <w:rPr>
          <w:rFonts w:hint="eastAsia"/>
          <w:szCs w:val="21"/>
        </w:rPr>
        <w:t>を徹底的に弾圧するなど、後の人々に恨まれることも</w:t>
      </w:r>
      <w:r w:rsidR="003A6795">
        <w:rPr>
          <w:rFonts w:hint="eastAsia"/>
          <w:szCs w:val="21"/>
        </w:rPr>
        <w:t>たくさん</w:t>
      </w:r>
      <w:r w:rsidR="00517CA1">
        <w:rPr>
          <w:rFonts w:hint="eastAsia"/>
          <w:szCs w:val="21"/>
        </w:rPr>
        <w:t>したのですよ。</w:t>
      </w:r>
      <w:r w:rsidR="00B90722">
        <w:rPr>
          <w:rFonts w:hint="eastAsia"/>
          <w:szCs w:val="21"/>
        </w:rPr>
        <w:t>こんな信長</w:t>
      </w:r>
      <w:r w:rsidR="002E5F92">
        <w:rPr>
          <w:rFonts w:hint="eastAsia"/>
          <w:szCs w:val="21"/>
        </w:rPr>
        <w:t>さん</w:t>
      </w:r>
      <w:r w:rsidR="00B90722">
        <w:rPr>
          <w:rFonts w:hint="eastAsia"/>
          <w:szCs w:val="21"/>
        </w:rPr>
        <w:t>は、いよいよ全国統一まであと一歩というところで、家来の明智光秀（あけちみつひで）に殺されてしまうのです。そうです、</w:t>
      </w:r>
      <w:r w:rsidR="00E57B05">
        <w:rPr>
          <w:rFonts w:hint="eastAsia"/>
          <w:szCs w:val="21"/>
        </w:rPr>
        <w:t>あの</w:t>
      </w:r>
      <w:r w:rsidR="00B90722">
        <w:rPr>
          <w:rFonts w:hint="eastAsia"/>
          <w:szCs w:val="21"/>
        </w:rPr>
        <w:t>有名な本能寺</w:t>
      </w:r>
      <w:r w:rsidR="003A6795">
        <w:rPr>
          <w:rFonts w:hint="eastAsia"/>
          <w:szCs w:val="21"/>
        </w:rPr>
        <w:t>の変（ほんのうじのへん・・・京都の本能寺というお寺で休んでいた時、光秀に寺を焼かれて、もうダメだと思って自害しました</w:t>
      </w:r>
      <w:r w:rsidR="00B90722">
        <w:rPr>
          <w:rFonts w:hint="eastAsia"/>
          <w:szCs w:val="21"/>
        </w:rPr>
        <w:t>）です。</w:t>
      </w:r>
    </w:p>
    <w:p w:rsidR="0010354A" w:rsidRDefault="0010354A">
      <w:pPr>
        <w:rPr>
          <w:szCs w:val="21"/>
        </w:rPr>
      </w:pPr>
      <w:r>
        <w:rPr>
          <w:rFonts w:hint="eastAsia"/>
          <w:szCs w:val="21"/>
        </w:rPr>
        <w:t xml:space="preserve">　この知らせを</w:t>
      </w:r>
      <w:r w:rsidR="00B61397">
        <w:rPr>
          <w:rFonts w:hint="eastAsia"/>
          <w:szCs w:val="21"/>
        </w:rPr>
        <w:t>聞いた、備中高松城（びっちゅうたかまつじょう・・・現在の岡山県にある）を攻撃していた豊臣秀吉（とよとみひでよし・・・彼も信長の家来です）は、すぐに全軍を京都まで引き返し、京都の山崎というところで明智光秀の軍と戦い、光秀を撃破しました（山崎の合戦・・やまざきのかっせんという）。</w:t>
      </w:r>
    </w:p>
    <w:p w:rsidR="00B61397" w:rsidRDefault="00B61397">
      <w:pPr>
        <w:rPr>
          <w:szCs w:val="21"/>
        </w:rPr>
      </w:pPr>
      <w:r>
        <w:rPr>
          <w:rFonts w:hint="eastAsia"/>
          <w:szCs w:val="21"/>
        </w:rPr>
        <w:t xml:space="preserve">　その後、豊臣秀吉は信長の後を継いで、全国を統一したのです。</w:t>
      </w:r>
      <w:r w:rsidR="0066748D">
        <w:rPr>
          <w:rFonts w:hint="eastAsia"/>
          <w:szCs w:val="21"/>
        </w:rPr>
        <w:t>こんなこと言ったら秀吉さんに怒られますが、ラッキーですね！もともと尾張（愛知県）の農家の子どもとして生まれた秀吉さんですが、信長さんに仕えて大成功したんですね。</w:t>
      </w:r>
    </w:p>
    <w:p w:rsidR="00E57B05" w:rsidRDefault="00E57B05">
      <w:pPr>
        <w:rPr>
          <w:szCs w:val="21"/>
        </w:rPr>
      </w:pPr>
    </w:p>
    <w:p w:rsidR="00E57B05" w:rsidRDefault="00E57B05">
      <w:pPr>
        <w:rPr>
          <w:szCs w:val="21"/>
        </w:rPr>
      </w:pPr>
      <w:r>
        <w:rPr>
          <w:rFonts w:hint="eastAsia"/>
          <w:szCs w:val="21"/>
        </w:rPr>
        <w:t>今日の歴史はどうでしたか。</w:t>
      </w:r>
    </w:p>
    <w:p w:rsidR="00E57B05" w:rsidRDefault="00E57B05">
      <w:pPr>
        <w:rPr>
          <w:szCs w:val="21"/>
        </w:rPr>
      </w:pPr>
      <w:r>
        <w:rPr>
          <w:rFonts w:hint="eastAsia"/>
          <w:szCs w:val="21"/>
        </w:rPr>
        <w:t>では、復習問題にチャレンジしてください。</w:t>
      </w:r>
    </w:p>
    <w:p w:rsidR="00FC73C4" w:rsidRPr="00FC73C4" w:rsidRDefault="00FC73C4">
      <w:pPr>
        <w:rPr>
          <w:sz w:val="40"/>
          <w:szCs w:val="40"/>
        </w:rPr>
      </w:pPr>
      <w:r w:rsidRPr="00FC73C4">
        <w:rPr>
          <w:rFonts w:hint="eastAsia"/>
          <w:sz w:val="40"/>
          <w:szCs w:val="40"/>
        </w:rPr>
        <w:lastRenderedPageBreak/>
        <w:t>復習問題</w:t>
      </w:r>
    </w:p>
    <w:p w:rsidR="00FC73C4" w:rsidRDefault="00FC73C4" w:rsidP="007E5231">
      <w:pPr>
        <w:ind w:left="420" w:hangingChars="200" w:hanging="420"/>
        <w:rPr>
          <w:szCs w:val="21"/>
        </w:rPr>
      </w:pPr>
      <w:r>
        <w:rPr>
          <w:rFonts w:hint="eastAsia"/>
          <w:szCs w:val="21"/>
        </w:rPr>
        <w:t>１．</w:t>
      </w:r>
      <w:r w:rsidR="007E5231">
        <w:rPr>
          <w:rFonts w:hint="eastAsia"/>
          <w:szCs w:val="21"/>
        </w:rPr>
        <w:t>桶狭間の戦いで、織田信長は５０００人の兵士で、２５０００人もの兵士を持つ今川義元を、どのようにして破ったのか説明してください。</w:t>
      </w:r>
    </w:p>
    <w:p w:rsidR="00FC73C4" w:rsidRDefault="00FC73C4">
      <w:pPr>
        <w:rPr>
          <w:szCs w:val="21"/>
        </w:rPr>
      </w:pPr>
    </w:p>
    <w:p w:rsidR="00D85EED" w:rsidRDefault="00D85EED">
      <w:pPr>
        <w:rPr>
          <w:szCs w:val="21"/>
        </w:rPr>
      </w:pPr>
    </w:p>
    <w:p w:rsidR="00FC73C4" w:rsidRDefault="0058652D">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6.25pt;margin-top:0;width:462pt;height:0;z-index:251659264" o:connectortype="straight"/>
        </w:pict>
      </w:r>
    </w:p>
    <w:p w:rsidR="00FC73C4" w:rsidRDefault="00FC73C4">
      <w:pPr>
        <w:rPr>
          <w:szCs w:val="21"/>
        </w:rPr>
      </w:pPr>
    </w:p>
    <w:p w:rsidR="00FC73C4" w:rsidRDefault="0058652D">
      <w:pPr>
        <w:rPr>
          <w:szCs w:val="21"/>
        </w:rPr>
      </w:pPr>
      <w:r>
        <w:rPr>
          <w:noProof/>
          <w:szCs w:val="21"/>
        </w:rPr>
        <w:pict>
          <v:shape id="_x0000_s1027" type="#_x0000_t32" style="position:absolute;left:0;text-align:left;margin-left:26.25pt;margin-top:0;width:456.75pt;height:0;z-index:251660288" o:connectortype="straight"/>
        </w:pict>
      </w:r>
    </w:p>
    <w:p w:rsidR="00FC73C4" w:rsidRDefault="007E5231">
      <w:pPr>
        <w:rPr>
          <w:szCs w:val="21"/>
        </w:rPr>
      </w:pPr>
      <w:r>
        <w:rPr>
          <w:rFonts w:hint="eastAsia"/>
          <w:szCs w:val="21"/>
        </w:rPr>
        <w:t>２．楽市楽座令の内容と</w:t>
      </w:r>
      <w:r w:rsidR="000468CF">
        <w:rPr>
          <w:rFonts w:hint="eastAsia"/>
          <w:szCs w:val="21"/>
        </w:rPr>
        <w:t>、</w:t>
      </w:r>
      <w:r>
        <w:rPr>
          <w:rFonts w:hint="eastAsia"/>
          <w:szCs w:val="21"/>
        </w:rPr>
        <w:t>この制度はどんな良いところがあったのかをまとめてください。</w:t>
      </w:r>
    </w:p>
    <w:p w:rsidR="00FC73C4" w:rsidRDefault="00FC73C4">
      <w:pPr>
        <w:rPr>
          <w:szCs w:val="21"/>
        </w:rPr>
      </w:pPr>
    </w:p>
    <w:p w:rsidR="00D85EED" w:rsidRPr="00B61397" w:rsidRDefault="00D85EED">
      <w:pPr>
        <w:rPr>
          <w:szCs w:val="21"/>
        </w:rPr>
      </w:pPr>
    </w:p>
    <w:p w:rsidR="00517CA1" w:rsidRDefault="0058652D">
      <w:pPr>
        <w:rPr>
          <w:szCs w:val="21"/>
        </w:rPr>
      </w:pPr>
      <w:r>
        <w:rPr>
          <w:noProof/>
          <w:szCs w:val="21"/>
        </w:rPr>
        <w:pict>
          <v:shape id="_x0000_s1028" type="#_x0000_t32" style="position:absolute;left:0;text-align:left;margin-left:21pt;margin-top:0;width:467.25pt;height:0;z-index:251661312" o:connectortype="straight"/>
        </w:pict>
      </w:r>
    </w:p>
    <w:p w:rsidR="00511FF0" w:rsidRDefault="00511FF0">
      <w:pPr>
        <w:rPr>
          <w:szCs w:val="21"/>
        </w:rPr>
      </w:pPr>
      <w:r>
        <w:rPr>
          <w:rFonts w:hint="eastAsia"/>
          <w:szCs w:val="21"/>
        </w:rPr>
        <w:t xml:space="preserve">　</w:t>
      </w:r>
    </w:p>
    <w:p w:rsidR="00273BA4" w:rsidRDefault="0058652D">
      <w:pPr>
        <w:rPr>
          <w:szCs w:val="21"/>
        </w:rPr>
      </w:pPr>
      <w:r>
        <w:rPr>
          <w:noProof/>
          <w:szCs w:val="21"/>
        </w:rPr>
        <w:pict>
          <v:shape id="_x0000_s1029" type="#_x0000_t32" style="position:absolute;left:0;text-align:left;margin-left:21pt;margin-top:0;width:462pt;height:0;z-index:251662336" o:connectortype="straight"/>
        </w:pict>
      </w:r>
      <w:r w:rsidR="007E5231">
        <w:rPr>
          <w:szCs w:val="21"/>
        </w:rPr>
        <w:t xml:space="preserve">　</w:t>
      </w:r>
    </w:p>
    <w:p w:rsidR="007E5231" w:rsidRDefault="00D85EED" w:rsidP="007E5231">
      <w:pPr>
        <w:ind w:left="420" w:hangingChars="200" w:hanging="420"/>
        <w:rPr>
          <w:szCs w:val="21"/>
        </w:rPr>
      </w:pPr>
      <w:r>
        <w:rPr>
          <w:rFonts w:hint="eastAsia"/>
          <w:szCs w:val="21"/>
        </w:rPr>
        <w:t>３．なぜ、</w:t>
      </w:r>
      <w:r w:rsidR="007E5231">
        <w:rPr>
          <w:rFonts w:hint="eastAsia"/>
          <w:szCs w:val="21"/>
        </w:rPr>
        <w:t>明智光秀は、主人</w:t>
      </w:r>
      <w:r>
        <w:rPr>
          <w:rFonts w:hint="eastAsia"/>
          <w:szCs w:val="21"/>
        </w:rPr>
        <w:t>の織田信長を殺したと思いますか。あなたの想像でまとめてください。</w:t>
      </w:r>
    </w:p>
    <w:p w:rsidR="007E5231" w:rsidRDefault="007E5231" w:rsidP="007E5231">
      <w:pPr>
        <w:ind w:left="420" w:hangingChars="200" w:hanging="420"/>
        <w:rPr>
          <w:szCs w:val="21"/>
        </w:rPr>
      </w:pPr>
    </w:p>
    <w:p w:rsidR="00D85EED" w:rsidRDefault="00D85EED" w:rsidP="007E5231">
      <w:pPr>
        <w:ind w:left="420" w:hangingChars="200" w:hanging="420"/>
        <w:rPr>
          <w:szCs w:val="21"/>
        </w:rPr>
      </w:pPr>
    </w:p>
    <w:p w:rsidR="007E5231" w:rsidRDefault="0058652D" w:rsidP="007E5231">
      <w:pPr>
        <w:ind w:left="420" w:hangingChars="200" w:hanging="420"/>
        <w:rPr>
          <w:szCs w:val="21"/>
        </w:rPr>
      </w:pPr>
      <w:r>
        <w:rPr>
          <w:noProof/>
          <w:szCs w:val="21"/>
        </w:rPr>
        <w:pict>
          <v:shape id="_x0000_s1030" type="#_x0000_t32" style="position:absolute;left:0;text-align:left;margin-left:21pt;margin-top:0;width:467.25pt;height:0;z-index:251663360" o:connectortype="straight"/>
        </w:pict>
      </w:r>
    </w:p>
    <w:p w:rsidR="007E5231" w:rsidRDefault="0058652D" w:rsidP="007E5231">
      <w:pPr>
        <w:ind w:left="420" w:hangingChars="200" w:hanging="420"/>
        <w:rPr>
          <w:szCs w:val="21"/>
        </w:rPr>
      </w:pPr>
      <w:r>
        <w:rPr>
          <w:noProof/>
          <w:szCs w:val="21"/>
        </w:rPr>
        <w:pict>
          <v:shape id="_x0000_s1031" type="#_x0000_t32" style="position:absolute;left:0;text-align:left;margin-left:21pt;margin-top:18pt;width:462pt;height:0;z-index:251664384" o:connectortype="straight"/>
        </w:pict>
      </w:r>
      <w:r w:rsidR="007E5231">
        <w:rPr>
          <w:szCs w:val="21"/>
        </w:rPr>
        <w:t xml:space="preserve">　</w:t>
      </w:r>
    </w:p>
    <w:p w:rsidR="007E5231" w:rsidRDefault="007E5231" w:rsidP="007E5231">
      <w:pPr>
        <w:ind w:left="420" w:hangingChars="200" w:hanging="420"/>
        <w:rPr>
          <w:szCs w:val="21"/>
        </w:rPr>
      </w:pPr>
    </w:p>
    <w:p w:rsidR="007E5231" w:rsidRPr="00D85EED" w:rsidRDefault="0058652D" w:rsidP="00D85EED">
      <w:pPr>
        <w:ind w:left="420" w:hangingChars="200" w:hanging="420"/>
        <w:rPr>
          <w:szCs w:val="21"/>
        </w:rPr>
      </w:pPr>
      <w:r>
        <w:rPr>
          <w:noProof/>
          <w:szCs w:val="21"/>
        </w:rPr>
        <w:pict>
          <v:shape id="_x0000_s1032" type="#_x0000_t32" style="position:absolute;left:0;text-align:left;margin-left:0;margin-top:0;width:488.25pt;height:0;z-index:251665408" o:connectortype="straight" strokeweight="2.25pt"/>
        </w:pict>
      </w:r>
      <w:r w:rsidR="007E5231" w:rsidRPr="007E5231">
        <w:rPr>
          <w:rFonts w:hint="eastAsia"/>
          <w:sz w:val="40"/>
          <w:szCs w:val="40"/>
        </w:rPr>
        <w:t>解答</w:t>
      </w:r>
    </w:p>
    <w:p w:rsidR="007E5231" w:rsidRDefault="007E5231" w:rsidP="007E5231">
      <w:pPr>
        <w:ind w:left="420" w:hangingChars="200" w:hanging="420"/>
        <w:rPr>
          <w:szCs w:val="21"/>
        </w:rPr>
      </w:pPr>
      <w:r>
        <w:rPr>
          <w:rFonts w:hint="eastAsia"/>
          <w:szCs w:val="21"/>
        </w:rPr>
        <w:t>１．はじめは今川軍（２万５千の兵士）が圧倒的に優勢でしたが、桶狭間で油断をして兵士にお昼ご飯をゆっくり食べさせていた時に、織田軍（５千の兵士）が奇襲</w:t>
      </w:r>
      <w:r w:rsidR="000468CF">
        <w:rPr>
          <w:rFonts w:hint="eastAsia"/>
          <w:szCs w:val="21"/>
        </w:rPr>
        <w:t>攻撃をして、わずか数時間で今川軍を撃破した</w:t>
      </w:r>
      <w:r>
        <w:rPr>
          <w:rFonts w:hint="eastAsia"/>
          <w:szCs w:val="21"/>
        </w:rPr>
        <w:t>。</w:t>
      </w:r>
    </w:p>
    <w:p w:rsidR="007E5231" w:rsidRDefault="000468CF" w:rsidP="00BC5666">
      <w:pPr>
        <w:ind w:left="420" w:hangingChars="200" w:hanging="420"/>
        <w:rPr>
          <w:szCs w:val="21"/>
        </w:rPr>
      </w:pPr>
      <w:r>
        <w:rPr>
          <w:rFonts w:hint="eastAsia"/>
          <w:szCs w:val="21"/>
        </w:rPr>
        <w:t>２．この楽市とは、座という組合に入っていなくても、自由に市（定期市）で商売ができるようにした。また、楽座とは、座を廃止して今まで払っていた税金を免除した。これによって、誰でも自由に商売ができ、さらに高い税金を払わなくてよくなったために、商工業がものすごく活発に行われるようになった。</w:t>
      </w:r>
    </w:p>
    <w:p w:rsidR="000468CF" w:rsidRDefault="000468CF" w:rsidP="007E5231">
      <w:pPr>
        <w:ind w:left="420" w:hangingChars="200" w:hanging="420"/>
        <w:rPr>
          <w:szCs w:val="21"/>
        </w:rPr>
      </w:pPr>
      <w:r>
        <w:rPr>
          <w:rFonts w:hint="eastAsia"/>
          <w:szCs w:val="21"/>
        </w:rPr>
        <w:t>３．</w:t>
      </w:r>
      <w:r w:rsidR="00DC2404">
        <w:rPr>
          <w:rFonts w:hint="eastAsia"/>
          <w:szCs w:val="21"/>
        </w:rPr>
        <w:t>これにはいろいろな説がある。直接</w:t>
      </w:r>
      <w:r w:rsidR="0067189E">
        <w:rPr>
          <w:rFonts w:hint="eastAsia"/>
          <w:szCs w:val="21"/>
        </w:rPr>
        <w:t>、</w:t>
      </w:r>
      <w:r w:rsidR="00DC2404">
        <w:rPr>
          <w:rFonts w:hint="eastAsia"/>
          <w:szCs w:val="21"/>
        </w:rPr>
        <w:t>明智光秀に聞かないと本当のことは分からない。そのなかで、</w:t>
      </w:r>
    </w:p>
    <w:p w:rsidR="00DC2404" w:rsidRDefault="00DC2404" w:rsidP="00DC2404">
      <w:pPr>
        <w:ind w:leftChars="200" w:left="420"/>
        <w:rPr>
          <w:szCs w:val="21"/>
        </w:rPr>
      </w:pPr>
      <w:r>
        <w:rPr>
          <w:rFonts w:hint="eastAsia"/>
          <w:szCs w:val="21"/>
        </w:rPr>
        <w:t>いくつか例を上げる。</w:t>
      </w:r>
    </w:p>
    <w:p w:rsidR="00DC2404" w:rsidRDefault="00DC2404" w:rsidP="00DC2404">
      <w:pPr>
        <w:ind w:leftChars="200" w:left="420"/>
        <w:rPr>
          <w:szCs w:val="21"/>
        </w:rPr>
      </w:pPr>
      <w:r>
        <w:rPr>
          <w:rFonts w:hint="eastAsia"/>
          <w:szCs w:val="21"/>
        </w:rPr>
        <w:t>①</w:t>
      </w:r>
      <w:r w:rsidR="00BC5666">
        <w:rPr>
          <w:rFonts w:hint="eastAsia"/>
          <w:szCs w:val="21"/>
        </w:rPr>
        <w:t>光秀自身が全国を統一したかった。</w:t>
      </w:r>
    </w:p>
    <w:p w:rsidR="00BC5666" w:rsidRDefault="00BC5666" w:rsidP="00DC2404">
      <w:pPr>
        <w:ind w:leftChars="200" w:left="420"/>
        <w:rPr>
          <w:szCs w:val="21"/>
        </w:rPr>
      </w:pPr>
      <w:r>
        <w:rPr>
          <w:rFonts w:hint="eastAsia"/>
          <w:szCs w:val="21"/>
        </w:rPr>
        <w:t>②光秀が信長に人前でたたかれることがあり、恨んでいた。</w:t>
      </w:r>
    </w:p>
    <w:p w:rsidR="00BC5666" w:rsidRDefault="00BC5666" w:rsidP="00DC2404">
      <w:pPr>
        <w:ind w:leftChars="200" w:left="420"/>
        <w:rPr>
          <w:szCs w:val="21"/>
        </w:rPr>
      </w:pPr>
      <w:r>
        <w:rPr>
          <w:rFonts w:hint="eastAsia"/>
          <w:szCs w:val="21"/>
        </w:rPr>
        <w:t>③天皇から命令されていた。などなど・・・</w:t>
      </w:r>
    </w:p>
    <w:p w:rsidR="000468CF" w:rsidRDefault="000468CF" w:rsidP="007E5231">
      <w:pPr>
        <w:ind w:left="420" w:hangingChars="200" w:hanging="420"/>
        <w:rPr>
          <w:szCs w:val="21"/>
        </w:rPr>
      </w:pPr>
    </w:p>
    <w:p w:rsidR="000468CF" w:rsidRDefault="00D85EED" w:rsidP="007E5231">
      <w:pPr>
        <w:ind w:left="420" w:hangingChars="200" w:hanging="420"/>
        <w:rPr>
          <w:szCs w:val="21"/>
        </w:rPr>
      </w:pPr>
      <w:r>
        <w:rPr>
          <w:rFonts w:hint="eastAsia"/>
          <w:szCs w:val="21"/>
        </w:rPr>
        <w:t>今日の</w:t>
      </w:r>
      <w:r w:rsidR="00BC5666">
        <w:rPr>
          <w:rFonts w:hint="eastAsia"/>
          <w:szCs w:val="21"/>
        </w:rPr>
        <w:t>問題はどうでしたか。難しかったですか。</w:t>
      </w:r>
    </w:p>
    <w:p w:rsidR="000468CF" w:rsidRPr="000468CF" w:rsidRDefault="00BC5666" w:rsidP="00F20915">
      <w:pPr>
        <w:rPr>
          <w:szCs w:val="21"/>
        </w:rPr>
      </w:pPr>
      <w:r>
        <w:rPr>
          <w:rFonts w:hint="eastAsia"/>
          <w:szCs w:val="21"/>
        </w:rPr>
        <w:t>次の時間は、秀吉さんがいろいろやってくれますので、そのことを勉強します。</w:t>
      </w:r>
      <w:r w:rsidR="00D85EED">
        <w:rPr>
          <w:rFonts w:hint="eastAsia"/>
          <w:szCs w:val="21"/>
        </w:rPr>
        <w:t xml:space="preserve">　</w:t>
      </w:r>
      <w:r>
        <w:rPr>
          <w:rFonts w:hint="eastAsia"/>
          <w:szCs w:val="21"/>
        </w:rPr>
        <w:t>ではまた！</w:t>
      </w:r>
    </w:p>
    <w:sectPr w:rsidR="000468CF" w:rsidRPr="000468CF" w:rsidSect="00E15E6A">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B8" w:rsidRDefault="001873B8" w:rsidP="002D30F4">
      <w:r>
        <w:separator/>
      </w:r>
    </w:p>
  </w:endnote>
  <w:endnote w:type="continuationSeparator" w:id="0">
    <w:p w:rsidR="001873B8" w:rsidRDefault="001873B8" w:rsidP="002D30F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B8" w:rsidRDefault="001873B8" w:rsidP="002D30F4">
      <w:r>
        <w:separator/>
      </w:r>
    </w:p>
  </w:footnote>
  <w:footnote w:type="continuationSeparator" w:id="0">
    <w:p w:rsidR="001873B8" w:rsidRDefault="001873B8" w:rsidP="002D30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2">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5E6A"/>
    <w:rsid w:val="00021F3C"/>
    <w:rsid w:val="000468CF"/>
    <w:rsid w:val="000B5F27"/>
    <w:rsid w:val="0010354A"/>
    <w:rsid w:val="001873B8"/>
    <w:rsid w:val="00205B76"/>
    <w:rsid w:val="00216FDD"/>
    <w:rsid w:val="00230A98"/>
    <w:rsid w:val="00273BA4"/>
    <w:rsid w:val="002D30F4"/>
    <w:rsid w:val="002E1A49"/>
    <w:rsid w:val="002E5F92"/>
    <w:rsid w:val="00337929"/>
    <w:rsid w:val="003A6795"/>
    <w:rsid w:val="00431C20"/>
    <w:rsid w:val="00511FF0"/>
    <w:rsid w:val="00517CA1"/>
    <w:rsid w:val="00572FC0"/>
    <w:rsid w:val="0058652D"/>
    <w:rsid w:val="00621844"/>
    <w:rsid w:val="0066748D"/>
    <w:rsid w:val="0067189E"/>
    <w:rsid w:val="006D2E73"/>
    <w:rsid w:val="007E5231"/>
    <w:rsid w:val="00815E18"/>
    <w:rsid w:val="008A3D40"/>
    <w:rsid w:val="008D50FF"/>
    <w:rsid w:val="00B61397"/>
    <w:rsid w:val="00B7412C"/>
    <w:rsid w:val="00B90722"/>
    <w:rsid w:val="00BC5666"/>
    <w:rsid w:val="00C9231D"/>
    <w:rsid w:val="00D85EED"/>
    <w:rsid w:val="00DC2404"/>
    <w:rsid w:val="00DD097C"/>
    <w:rsid w:val="00E15E6A"/>
    <w:rsid w:val="00E243E9"/>
    <w:rsid w:val="00E57B05"/>
    <w:rsid w:val="00EA6CFD"/>
    <w:rsid w:val="00EC2AC6"/>
    <w:rsid w:val="00EF6E5B"/>
    <w:rsid w:val="00F20915"/>
    <w:rsid w:val="00F46687"/>
    <w:rsid w:val="00F57525"/>
    <w:rsid w:val="00FC73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colormenu v:ext="edit" strokecolor="none [3213]"/>
    </o:shapedefaults>
    <o:shapelayout v:ext="edit">
      <o:idmap v:ext="edit" data="1"/>
      <o:rules v:ext="edit">
        <o:r id="V:Rule8" type="connector" idref="#_x0000_s1029"/>
        <o:r id="V:Rule9" type="connector" idref="#_x0000_s1031"/>
        <o:r id="V:Rule10" type="connector" idref="#_x0000_s1028"/>
        <o:r id="V:Rule11" type="connector" idref="#_x0000_s1026"/>
        <o:r id="V:Rule12" type="connector" idref="#_x0000_s1027"/>
        <o:r id="V:Rule13" type="connector" idref="#_x0000_s1030"/>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30F4"/>
    <w:pPr>
      <w:tabs>
        <w:tab w:val="center" w:pos="4252"/>
        <w:tab w:val="right" w:pos="8504"/>
      </w:tabs>
      <w:snapToGrid w:val="0"/>
    </w:pPr>
  </w:style>
  <w:style w:type="character" w:customStyle="1" w:styleId="a4">
    <w:name w:val="ヘッダー (文字)"/>
    <w:basedOn w:val="a0"/>
    <w:link w:val="a3"/>
    <w:uiPriority w:val="99"/>
    <w:semiHidden/>
    <w:rsid w:val="002D30F4"/>
  </w:style>
  <w:style w:type="paragraph" w:styleId="a5">
    <w:name w:val="footer"/>
    <w:basedOn w:val="a"/>
    <w:link w:val="a6"/>
    <w:uiPriority w:val="99"/>
    <w:semiHidden/>
    <w:unhideWhenUsed/>
    <w:rsid w:val="002D30F4"/>
    <w:pPr>
      <w:tabs>
        <w:tab w:val="center" w:pos="4252"/>
        <w:tab w:val="right" w:pos="8504"/>
      </w:tabs>
      <w:snapToGrid w:val="0"/>
    </w:pPr>
  </w:style>
  <w:style w:type="character" w:customStyle="1" w:styleId="a6">
    <w:name w:val="フッター (文字)"/>
    <w:basedOn w:val="a0"/>
    <w:link w:val="a5"/>
    <w:uiPriority w:val="99"/>
    <w:semiHidden/>
    <w:rsid w:val="002D30F4"/>
  </w:style>
  <w:style w:type="paragraph" w:styleId="a7">
    <w:name w:val="Balloon Text"/>
    <w:basedOn w:val="a"/>
    <w:link w:val="a8"/>
    <w:uiPriority w:val="99"/>
    <w:semiHidden/>
    <w:unhideWhenUsed/>
    <w:rsid w:val="00273B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3BA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033C4-E400-4EEE-B6E7-8147A826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2020-05-20T04:07:00Z</cp:lastPrinted>
  <dcterms:created xsi:type="dcterms:W3CDTF">2020-05-19T23:54:00Z</dcterms:created>
  <dcterms:modified xsi:type="dcterms:W3CDTF">2020-11-22T12:45:00Z</dcterms:modified>
</cp:coreProperties>
</file>