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AD" w:rsidRDefault="0019602C">
      <w:pPr>
        <w:rPr>
          <w:sz w:val="40"/>
          <w:szCs w:val="40"/>
        </w:rPr>
      </w:pPr>
      <w:r>
        <w:rPr>
          <w:sz w:val="40"/>
          <w:szCs w:val="40"/>
        </w:rPr>
        <w:t>「こころ</w:t>
      </w:r>
      <w:r w:rsidR="00461941" w:rsidRPr="00461941">
        <w:rPr>
          <w:sz w:val="40"/>
          <w:szCs w:val="40"/>
        </w:rPr>
        <w:t>の窓」</w:t>
      </w:r>
      <w:r w:rsidR="00461941">
        <w:rPr>
          <w:sz w:val="40"/>
          <w:szCs w:val="40"/>
        </w:rPr>
        <w:t xml:space="preserve">　　　　　　　　　　　　　</w:t>
      </w:r>
      <w:r w:rsidR="00461941" w:rsidRPr="00461941">
        <w:rPr>
          <w:sz w:val="40"/>
          <w:szCs w:val="40"/>
        </w:rPr>
        <w:t>No</w:t>
      </w:r>
      <w:r w:rsidR="00461941" w:rsidRPr="00461941">
        <w:rPr>
          <w:sz w:val="40"/>
          <w:szCs w:val="40"/>
        </w:rPr>
        <w:t>、４３</w:t>
      </w:r>
    </w:p>
    <w:p w:rsidR="00461941" w:rsidRDefault="00461941">
      <w:pPr>
        <w:rPr>
          <w:szCs w:val="21"/>
        </w:rPr>
      </w:pPr>
      <w:r>
        <w:rPr>
          <w:szCs w:val="21"/>
        </w:rPr>
        <w:t>元気ですか。</w:t>
      </w:r>
    </w:p>
    <w:p w:rsidR="00461941" w:rsidRDefault="00461941">
      <w:pPr>
        <w:rPr>
          <w:szCs w:val="21"/>
        </w:rPr>
      </w:pPr>
      <w:r>
        <w:rPr>
          <w:rFonts w:hint="eastAsia"/>
          <w:szCs w:val="21"/>
        </w:rPr>
        <w:t>では</w:t>
      </w:r>
      <w:r w:rsidR="0019602C">
        <w:rPr>
          <w:rFonts w:hint="eastAsia"/>
          <w:szCs w:val="21"/>
        </w:rPr>
        <w:t>今日もがんばりましょう</w:t>
      </w:r>
      <w:r>
        <w:rPr>
          <w:rFonts w:hint="eastAsia"/>
          <w:szCs w:val="21"/>
        </w:rPr>
        <w:t>！</w:t>
      </w:r>
    </w:p>
    <w:p w:rsidR="00461941" w:rsidRDefault="00461941">
      <w:pPr>
        <w:rPr>
          <w:szCs w:val="21"/>
        </w:rPr>
      </w:pPr>
    </w:p>
    <w:p w:rsidR="00461941" w:rsidRDefault="00461941">
      <w:pPr>
        <w:rPr>
          <w:szCs w:val="21"/>
        </w:rPr>
      </w:pPr>
      <w:r>
        <w:rPr>
          <w:rFonts w:hint="eastAsia"/>
          <w:szCs w:val="21"/>
        </w:rPr>
        <w:t>今日のお題は「大政奉還（たいせいほうかん）と戊辰戦争（ぼしんせんそう）」です。</w:t>
      </w:r>
    </w:p>
    <w:p w:rsidR="00166022" w:rsidRDefault="00461941">
      <w:pPr>
        <w:rPr>
          <w:rFonts w:hint="eastAsia"/>
          <w:szCs w:val="21"/>
        </w:rPr>
      </w:pPr>
      <w:r>
        <w:rPr>
          <w:rFonts w:hint="eastAsia"/>
          <w:szCs w:val="21"/>
        </w:rPr>
        <w:t xml:space="preserve">　</w:t>
      </w:r>
      <w:r w:rsidR="002A3E52">
        <w:rPr>
          <w:rFonts w:hint="eastAsia"/>
          <w:szCs w:val="21"/>
        </w:rPr>
        <w:t>薩長同盟が結ばれ、いよいよ幕府の</w:t>
      </w:r>
      <w:r w:rsidR="00432CF7">
        <w:rPr>
          <w:rFonts w:hint="eastAsia"/>
          <w:szCs w:val="21"/>
        </w:rPr>
        <w:t>力もなくなり、これ以上幕府が政治の実権を持ち続けることは不可能であると考えた</w:t>
      </w:r>
      <w:r w:rsidR="002A3E52">
        <w:rPr>
          <w:rFonts w:hint="eastAsia"/>
          <w:szCs w:val="21"/>
        </w:rPr>
        <w:t>１５代将軍（最後の将軍）</w:t>
      </w:r>
    </w:p>
    <w:p w:rsidR="00583EDB" w:rsidRDefault="00166022">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83.75pt;margin-top:117pt;width:303.75pt;height:162.35pt;z-index:251671552" stroked="t" strokecolor="black [3213]">
            <v:imagedata r:id="rId6" o:title="EPSON075"/>
            <w10:wrap type="square"/>
          </v:shape>
        </w:pict>
      </w:r>
      <w:r w:rsidR="002A3E52">
        <w:rPr>
          <w:rFonts w:hint="eastAsia"/>
          <w:szCs w:val="21"/>
        </w:rPr>
        <w:t>の徳川慶喜（よしのぶ）は、天皇に政治の実権を返しました。これを大政奉還（たいせいほうかん）といいます。しかし、慶喜は</w:t>
      </w:r>
      <w:r w:rsidR="00432CF7">
        <w:rPr>
          <w:rFonts w:hint="eastAsia"/>
          <w:szCs w:val="21"/>
        </w:rPr>
        <w:t>政権を返した後も、</w:t>
      </w:r>
      <w:r w:rsidR="002A3E52">
        <w:rPr>
          <w:rFonts w:hint="eastAsia"/>
          <w:szCs w:val="21"/>
        </w:rPr>
        <w:t>天皇といっしょに政治に関わろうとしたので、天皇は、</w:t>
      </w:r>
      <w:r w:rsidR="00432CF7">
        <w:rPr>
          <w:rFonts w:hint="eastAsia"/>
          <w:szCs w:val="21"/>
        </w:rPr>
        <w:t>徳川慶喜を完全の政治の世界から追い出すために、</w:t>
      </w:r>
      <w:r w:rsidR="002A3E52">
        <w:rPr>
          <w:rFonts w:hint="eastAsia"/>
          <w:szCs w:val="21"/>
        </w:rPr>
        <w:t>天皇を中心とした新しい政府をつくりました。これを王政復古の大号令（おうせいふっこのだいごうれい）といいます。</w:t>
      </w:r>
      <w:r w:rsidR="00597E12">
        <w:rPr>
          <w:rFonts w:hint="eastAsia"/>
          <w:szCs w:val="21"/>
        </w:rPr>
        <w:t>これによって、徳川幕府は完全に終わりを告げたのです。しかし、このことに納得しなかった幕府側の武士たちは、薩摩藩や長州藩を中心につくられた新政府軍（天皇側の軍隊）と戦いを始めたのです。これを戊辰戦争（ぼしんせんそう）といいます。</w:t>
      </w:r>
      <w:r w:rsidR="007A3B96">
        <w:rPr>
          <w:rFonts w:hint="eastAsia"/>
          <w:szCs w:val="21"/>
        </w:rPr>
        <w:t>京都で始まったこの戦いは、近代的な兵器</w:t>
      </w:r>
      <w:r w:rsidR="00DF3A9C">
        <w:rPr>
          <w:rFonts w:hint="eastAsia"/>
          <w:szCs w:val="21"/>
        </w:rPr>
        <w:t>と</w:t>
      </w:r>
      <w:r w:rsidR="007A3B96">
        <w:rPr>
          <w:rFonts w:hint="eastAsia"/>
          <w:szCs w:val="21"/>
        </w:rPr>
        <w:t>軍隊を持っている新政府軍が圧倒的に強く、</w:t>
      </w:r>
      <w:r w:rsidR="00F22A94">
        <w:rPr>
          <w:rFonts w:hint="eastAsia"/>
          <w:szCs w:val="21"/>
        </w:rPr>
        <w:t>幕府軍は江戸まで敗走しました。そして、いよいよ江戸</w:t>
      </w:r>
      <w:r w:rsidR="00807E41">
        <w:rPr>
          <w:rFonts w:hint="eastAsia"/>
          <w:szCs w:val="21"/>
        </w:rPr>
        <w:t>の町</w:t>
      </w:r>
      <w:r w:rsidR="00F22A94">
        <w:rPr>
          <w:rFonts w:hint="eastAsia"/>
          <w:szCs w:val="21"/>
        </w:rPr>
        <w:t>もこの戦いに巻き込まれかけましたが、新政府軍の代表である薩摩藩の西郷隆盛と幕府側の代表である勝海舟が話し合いを行い、江戸で戦い</w:t>
      </w:r>
      <w:r w:rsidR="00E467AA">
        <w:rPr>
          <w:rFonts w:hint="eastAsia"/>
          <w:szCs w:val="21"/>
        </w:rPr>
        <w:t>を行わない代わりに、将軍徳川慶喜が江戸城を出て、江戸城を天皇にあ</w:t>
      </w:r>
      <w:r w:rsidR="00F22A94">
        <w:rPr>
          <w:rFonts w:hint="eastAsia"/>
          <w:szCs w:val="21"/>
        </w:rPr>
        <w:t>け渡す約束をしました</w:t>
      </w:r>
      <w:r w:rsidR="00583EDB">
        <w:rPr>
          <w:rFonts w:hint="eastAsia"/>
          <w:szCs w:val="21"/>
        </w:rPr>
        <w:t>（右</w:t>
      </w:r>
      <w:r>
        <w:rPr>
          <w:rFonts w:hint="eastAsia"/>
          <w:szCs w:val="21"/>
        </w:rPr>
        <w:t>上</w:t>
      </w:r>
      <w:r w:rsidR="00583EDB">
        <w:rPr>
          <w:rFonts w:hint="eastAsia"/>
          <w:szCs w:val="21"/>
        </w:rPr>
        <w:t>の絵がそのときの話し合いです）</w:t>
      </w:r>
      <w:r w:rsidR="00F22A94">
        <w:rPr>
          <w:rFonts w:hint="eastAsia"/>
          <w:szCs w:val="21"/>
        </w:rPr>
        <w:t>。</w:t>
      </w:r>
    </w:p>
    <w:p w:rsidR="00461941" w:rsidRDefault="00583EDB" w:rsidP="00583EDB">
      <w:pPr>
        <w:ind w:firstLineChars="100" w:firstLine="210"/>
        <w:rPr>
          <w:szCs w:val="21"/>
        </w:rPr>
      </w:pPr>
      <w:r>
        <w:rPr>
          <w:rFonts w:hint="eastAsia"/>
          <w:szCs w:val="21"/>
        </w:rPr>
        <w:t>しかし、</w:t>
      </w:r>
      <w:r w:rsidR="00DF3A9C">
        <w:rPr>
          <w:rFonts w:hint="eastAsia"/>
          <w:szCs w:val="21"/>
        </w:rPr>
        <w:t>その後も、まだ納得がいかない旧幕府</w:t>
      </w:r>
      <w:r w:rsidR="00807E41">
        <w:rPr>
          <w:rFonts w:hint="eastAsia"/>
          <w:szCs w:val="21"/>
        </w:rPr>
        <w:t>軍</w:t>
      </w:r>
      <w:r w:rsidR="00DF3A9C">
        <w:rPr>
          <w:rFonts w:hint="eastAsia"/>
          <w:szCs w:val="21"/>
        </w:rPr>
        <w:t>の武士たちは戦いを続けましたが、新政府軍は、</w:t>
      </w:r>
      <w:r w:rsidR="00807E41">
        <w:rPr>
          <w:rFonts w:hint="eastAsia"/>
          <w:szCs w:val="21"/>
        </w:rPr>
        <w:t>幕府軍を完全に打ち破り、</w:t>
      </w:r>
      <w:r w:rsidR="009B64A7">
        <w:rPr>
          <w:rFonts w:hint="eastAsia"/>
          <w:szCs w:val="21"/>
        </w:rPr>
        <w:t>戊辰戦争は終わり、新しい天皇中心の国が誕生しました</w:t>
      </w:r>
      <w:r w:rsidR="00BB593B">
        <w:rPr>
          <w:rFonts w:hint="eastAsia"/>
          <w:szCs w:val="21"/>
        </w:rPr>
        <w:t>。</w:t>
      </w:r>
    </w:p>
    <w:p w:rsidR="00BB593B" w:rsidRDefault="007C1B26">
      <w:pPr>
        <w:rPr>
          <w:szCs w:val="21"/>
        </w:rPr>
      </w:pPr>
      <w:r>
        <w:rPr>
          <w:rFonts w:hint="eastAsia"/>
          <w:szCs w:val="21"/>
        </w:rPr>
        <w:t xml:space="preserve">　この新しい時代を明治といいます。そして</w:t>
      </w:r>
      <w:r w:rsidR="00BB593B">
        <w:rPr>
          <w:rFonts w:hint="eastAsia"/>
          <w:szCs w:val="21"/>
        </w:rPr>
        <w:t>、江戸城は天皇の住まいである皇居</w:t>
      </w:r>
      <w:r w:rsidR="00C81983">
        <w:rPr>
          <w:rFonts w:hint="eastAsia"/>
          <w:szCs w:val="21"/>
        </w:rPr>
        <w:t>（こうきょ）</w:t>
      </w:r>
      <w:r>
        <w:rPr>
          <w:rFonts w:hint="eastAsia"/>
          <w:szCs w:val="21"/>
        </w:rPr>
        <w:t>になったのです</w:t>
      </w:r>
      <w:r w:rsidR="00BB593B">
        <w:rPr>
          <w:rFonts w:hint="eastAsia"/>
          <w:szCs w:val="21"/>
        </w:rPr>
        <w:t>。</w:t>
      </w:r>
    </w:p>
    <w:p w:rsidR="00583EDB" w:rsidRDefault="00583EDB">
      <w:pPr>
        <w:rPr>
          <w:szCs w:val="21"/>
        </w:rPr>
      </w:pPr>
      <w:r>
        <w:rPr>
          <w:rFonts w:hint="eastAsia"/>
          <w:szCs w:val="21"/>
        </w:rPr>
        <w:t xml:space="preserve">　江戸時代は約２６０年間続きました。また、武士が</w:t>
      </w:r>
      <w:r w:rsidR="007C1B26">
        <w:rPr>
          <w:rFonts w:hint="eastAsia"/>
          <w:szCs w:val="21"/>
        </w:rPr>
        <w:t>天皇にかわって政治の実権を握ったのが鎌倉幕府ですので</w:t>
      </w:r>
      <w:r>
        <w:rPr>
          <w:rFonts w:hint="eastAsia"/>
          <w:szCs w:val="21"/>
        </w:rPr>
        <w:t>、そのときから考えると、なんと武士の時代は、７００年近くも続いたのですね。</w:t>
      </w:r>
    </w:p>
    <w:p w:rsidR="00583EDB" w:rsidRDefault="00C81983">
      <w:pPr>
        <w:rPr>
          <w:szCs w:val="21"/>
        </w:rPr>
      </w:pPr>
      <w:r>
        <w:rPr>
          <w:rFonts w:hint="eastAsia"/>
          <w:szCs w:val="21"/>
        </w:rPr>
        <w:t xml:space="preserve">　</w:t>
      </w:r>
      <w:r w:rsidR="007C1B26">
        <w:rPr>
          <w:rFonts w:hint="eastAsia"/>
          <w:szCs w:val="21"/>
        </w:rPr>
        <w:t>また、明治になると</w:t>
      </w:r>
      <w:r>
        <w:rPr>
          <w:rFonts w:hint="eastAsia"/>
          <w:szCs w:val="21"/>
        </w:rPr>
        <w:t>、江戸を東京と</w:t>
      </w:r>
      <w:r w:rsidR="00583EDB">
        <w:rPr>
          <w:rFonts w:hint="eastAsia"/>
          <w:szCs w:val="21"/>
        </w:rPr>
        <w:t>改め、今までの藩をなくして、都道府県に変えたのです。もちろん武士という身分もなくなったので、</w:t>
      </w:r>
      <w:proofErr w:type="gramStart"/>
      <w:r w:rsidR="00B26674">
        <w:rPr>
          <w:rFonts w:hint="eastAsia"/>
          <w:szCs w:val="21"/>
        </w:rPr>
        <w:t>ちょ</w:t>
      </w:r>
      <w:r w:rsidR="007C1B26">
        <w:rPr>
          <w:rFonts w:hint="eastAsia"/>
          <w:szCs w:val="21"/>
        </w:rPr>
        <w:t>ん</w:t>
      </w:r>
      <w:proofErr w:type="gramEnd"/>
      <w:r w:rsidR="007C1B26">
        <w:rPr>
          <w:rFonts w:hint="eastAsia"/>
          <w:szCs w:val="21"/>
        </w:rPr>
        <w:t>まげを</w:t>
      </w:r>
      <w:r w:rsidR="00130A81">
        <w:rPr>
          <w:rFonts w:hint="eastAsia"/>
          <w:szCs w:val="21"/>
        </w:rPr>
        <w:t>して、刀を差して歩いている人もいなくなったのです。</w:t>
      </w:r>
      <w:r w:rsidR="007C1B26">
        <w:rPr>
          <w:rFonts w:hint="eastAsia"/>
          <w:szCs w:val="21"/>
        </w:rPr>
        <w:t>時代が大きく変わったのですよ。</w:t>
      </w:r>
    </w:p>
    <w:p w:rsidR="00F80A8A" w:rsidRDefault="00F80A8A">
      <w:pPr>
        <w:rPr>
          <w:szCs w:val="21"/>
        </w:rPr>
      </w:pPr>
    </w:p>
    <w:p w:rsidR="00B11DD2" w:rsidRDefault="00B11DD2">
      <w:pPr>
        <w:rPr>
          <w:szCs w:val="21"/>
        </w:rPr>
      </w:pPr>
    </w:p>
    <w:p w:rsidR="00B11DD2" w:rsidRDefault="007C1B26" w:rsidP="007C1B26">
      <w:pPr>
        <w:ind w:firstLineChars="100" w:firstLine="210"/>
        <w:rPr>
          <w:szCs w:val="21"/>
        </w:rPr>
      </w:pPr>
      <w:r>
        <w:rPr>
          <w:rFonts w:hint="eastAsia"/>
          <w:szCs w:val="21"/>
        </w:rPr>
        <w:t>お疲れ様でした。</w:t>
      </w:r>
    </w:p>
    <w:p w:rsidR="009F164C" w:rsidRDefault="009F164C" w:rsidP="007C1B26">
      <w:pPr>
        <w:ind w:firstLineChars="100" w:firstLine="210"/>
        <w:rPr>
          <w:szCs w:val="21"/>
        </w:rPr>
      </w:pPr>
      <w:r>
        <w:rPr>
          <w:rFonts w:hint="eastAsia"/>
          <w:szCs w:val="21"/>
        </w:rPr>
        <w:t>では、復習問題に行ってください！</w:t>
      </w:r>
    </w:p>
    <w:p w:rsidR="009F164C" w:rsidRDefault="009F164C">
      <w:pPr>
        <w:rPr>
          <w:sz w:val="40"/>
          <w:szCs w:val="40"/>
        </w:rPr>
      </w:pPr>
      <w:r w:rsidRPr="009F164C">
        <w:rPr>
          <w:rFonts w:hint="eastAsia"/>
          <w:sz w:val="40"/>
          <w:szCs w:val="40"/>
        </w:rPr>
        <w:lastRenderedPageBreak/>
        <w:t>復習問題</w:t>
      </w:r>
    </w:p>
    <w:p w:rsidR="009F164C" w:rsidRDefault="009F164C">
      <w:pPr>
        <w:rPr>
          <w:szCs w:val="21"/>
        </w:rPr>
      </w:pPr>
      <w:r>
        <w:rPr>
          <w:rFonts w:hint="eastAsia"/>
          <w:szCs w:val="21"/>
        </w:rPr>
        <w:t>１．</w:t>
      </w:r>
      <w:r w:rsidR="00514D90">
        <w:rPr>
          <w:rFonts w:hint="eastAsia"/>
          <w:szCs w:val="21"/>
        </w:rPr>
        <w:t>なぜ、徳川慶喜は大政奉還を行ったのですか。</w:t>
      </w:r>
    </w:p>
    <w:p w:rsidR="009F164C" w:rsidRDefault="009F164C">
      <w:pPr>
        <w:rPr>
          <w:szCs w:val="21"/>
        </w:rPr>
      </w:pPr>
    </w:p>
    <w:p w:rsidR="009F164C" w:rsidRDefault="009F164C">
      <w:pPr>
        <w:rPr>
          <w:szCs w:val="21"/>
        </w:rPr>
      </w:pPr>
    </w:p>
    <w:p w:rsidR="009F164C" w:rsidRDefault="00F06366">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0;width:467.25pt;height:0;z-index:251663360" o:connectortype="straight"/>
        </w:pict>
      </w:r>
    </w:p>
    <w:p w:rsidR="009F164C" w:rsidRDefault="009F164C">
      <w:pPr>
        <w:rPr>
          <w:szCs w:val="21"/>
        </w:rPr>
      </w:pPr>
    </w:p>
    <w:p w:rsidR="009F164C" w:rsidRDefault="00F06366">
      <w:pPr>
        <w:rPr>
          <w:szCs w:val="21"/>
        </w:rPr>
      </w:pPr>
      <w:r>
        <w:rPr>
          <w:noProof/>
          <w:szCs w:val="21"/>
        </w:rPr>
        <w:pict>
          <v:shape id="_x0000_s1029" type="#_x0000_t32" style="position:absolute;left:0;text-align:left;margin-left:21pt;margin-top:0;width:467.25pt;height:0;z-index:251664384" o:connectortype="straight"/>
        </w:pict>
      </w:r>
    </w:p>
    <w:p w:rsidR="009F164C" w:rsidRDefault="00514D90">
      <w:pPr>
        <w:rPr>
          <w:szCs w:val="21"/>
        </w:rPr>
      </w:pPr>
      <w:r>
        <w:rPr>
          <w:rFonts w:hint="eastAsia"/>
          <w:szCs w:val="21"/>
        </w:rPr>
        <w:t>２．大政奉還が行われたのに、</w:t>
      </w:r>
      <w:r w:rsidR="006637D8">
        <w:rPr>
          <w:rFonts w:hint="eastAsia"/>
          <w:szCs w:val="21"/>
        </w:rPr>
        <w:t>なぜ、</w:t>
      </w:r>
      <w:r>
        <w:rPr>
          <w:rFonts w:hint="eastAsia"/>
          <w:szCs w:val="21"/>
        </w:rPr>
        <w:t>さらに王政復古の大号令が出されたのですか。</w:t>
      </w:r>
    </w:p>
    <w:p w:rsidR="009F164C" w:rsidRDefault="009F164C">
      <w:pPr>
        <w:rPr>
          <w:szCs w:val="21"/>
        </w:rPr>
      </w:pPr>
    </w:p>
    <w:p w:rsidR="009F164C" w:rsidRPr="009F164C" w:rsidRDefault="009F164C">
      <w:pPr>
        <w:rPr>
          <w:szCs w:val="21"/>
        </w:rPr>
      </w:pPr>
    </w:p>
    <w:p w:rsidR="00514D90" w:rsidRDefault="00F06366">
      <w:pPr>
        <w:rPr>
          <w:szCs w:val="21"/>
        </w:rPr>
      </w:pPr>
      <w:r>
        <w:rPr>
          <w:noProof/>
          <w:szCs w:val="21"/>
        </w:rPr>
        <w:pict>
          <v:shape id="_x0000_s1030" type="#_x0000_t32" style="position:absolute;left:0;text-align:left;margin-left:21pt;margin-top:0;width:467.25pt;height:0;z-index:251665408" o:connectortype="straight"/>
        </w:pict>
      </w:r>
      <w:r w:rsidR="00514D90">
        <w:rPr>
          <w:rFonts w:hint="eastAsia"/>
          <w:szCs w:val="21"/>
        </w:rPr>
        <w:t xml:space="preserve">　　</w:t>
      </w:r>
    </w:p>
    <w:p w:rsidR="00B11DD2" w:rsidRDefault="00F06366">
      <w:pPr>
        <w:rPr>
          <w:szCs w:val="21"/>
        </w:rPr>
      </w:pPr>
      <w:r>
        <w:rPr>
          <w:noProof/>
          <w:szCs w:val="21"/>
        </w:rPr>
        <w:pict>
          <v:shape id="_x0000_s1031" type="#_x0000_t32" style="position:absolute;left:0;text-align:left;margin-left:21pt;margin-top:18pt;width:467.25pt;height:0;z-index:251666432" o:connectortype="straight"/>
        </w:pict>
      </w:r>
      <w:r w:rsidR="00B11DD2">
        <w:rPr>
          <w:rFonts w:hint="eastAsia"/>
          <w:szCs w:val="21"/>
        </w:rPr>
        <w:t xml:space="preserve">　　　　　　　　　　　　　　　　　　　　　　　</w:t>
      </w:r>
    </w:p>
    <w:p w:rsidR="00514D90" w:rsidRDefault="00514D90">
      <w:pPr>
        <w:rPr>
          <w:szCs w:val="21"/>
        </w:rPr>
      </w:pPr>
    </w:p>
    <w:p w:rsidR="00514D90" w:rsidRDefault="00F06366">
      <w:pPr>
        <w:rPr>
          <w:szCs w:val="21"/>
        </w:rPr>
      </w:pPr>
      <w:r>
        <w:rPr>
          <w:noProof/>
          <w:szCs w:val="21"/>
        </w:rPr>
        <w:pict>
          <v:shape id="_x0000_s1034" type="#_x0000_t32" style="position:absolute;left:0;text-align:left;margin-left:0;margin-top:108pt;width:483pt;height:0;z-index:251669504" o:connectortype="straight" strokeweight="2.25pt"/>
        </w:pict>
      </w:r>
      <w:r>
        <w:rPr>
          <w:noProof/>
          <w:szCs w:val="21"/>
        </w:rPr>
        <w:pict>
          <v:shape id="_x0000_s1033" type="#_x0000_t32" style="position:absolute;left:0;text-align:left;margin-left:21pt;margin-top:90pt;width:467.25pt;height:0;z-index:251668480" o:connectortype="straight"/>
        </w:pict>
      </w:r>
      <w:r>
        <w:rPr>
          <w:noProof/>
          <w:szCs w:val="21"/>
        </w:rPr>
        <w:pict>
          <v:shape id="_x0000_s1032" type="#_x0000_t32" style="position:absolute;left:0;text-align:left;margin-left:21pt;margin-top:54pt;width:467.25pt;height:0;z-index:251667456" o:connectortype="straight"/>
        </w:pict>
      </w:r>
      <w:r w:rsidR="00514D90">
        <w:rPr>
          <w:rFonts w:hint="eastAsia"/>
          <w:szCs w:val="21"/>
        </w:rPr>
        <w:t xml:space="preserve">３．戊辰戦争についてまとめてください。　</w:t>
      </w:r>
    </w:p>
    <w:p w:rsidR="00514D90" w:rsidRDefault="00514D90">
      <w:pPr>
        <w:rPr>
          <w:szCs w:val="21"/>
        </w:rPr>
      </w:pPr>
    </w:p>
    <w:p w:rsidR="00514D90" w:rsidRDefault="00514D90">
      <w:pPr>
        <w:rPr>
          <w:szCs w:val="21"/>
        </w:rPr>
      </w:pPr>
    </w:p>
    <w:p w:rsidR="00514D90" w:rsidRDefault="00514D90">
      <w:pPr>
        <w:rPr>
          <w:szCs w:val="21"/>
        </w:rPr>
      </w:pPr>
    </w:p>
    <w:p w:rsidR="00514D90" w:rsidRDefault="00514D90">
      <w:pPr>
        <w:rPr>
          <w:szCs w:val="21"/>
        </w:rPr>
      </w:pPr>
    </w:p>
    <w:p w:rsidR="00514D90" w:rsidRDefault="00514D90">
      <w:pPr>
        <w:rPr>
          <w:szCs w:val="21"/>
        </w:rPr>
      </w:pPr>
    </w:p>
    <w:p w:rsidR="00514D90" w:rsidRDefault="00514D90">
      <w:pPr>
        <w:rPr>
          <w:sz w:val="40"/>
          <w:szCs w:val="40"/>
        </w:rPr>
      </w:pPr>
      <w:r w:rsidRPr="00514D90">
        <w:rPr>
          <w:rFonts w:hint="eastAsia"/>
          <w:sz w:val="40"/>
          <w:szCs w:val="40"/>
        </w:rPr>
        <w:t>解答</w:t>
      </w:r>
    </w:p>
    <w:p w:rsidR="00514D90" w:rsidRDefault="00514D90" w:rsidP="0098137B">
      <w:pPr>
        <w:ind w:left="420" w:hangingChars="200" w:hanging="420"/>
        <w:rPr>
          <w:szCs w:val="21"/>
        </w:rPr>
      </w:pPr>
      <w:r>
        <w:rPr>
          <w:szCs w:val="21"/>
        </w:rPr>
        <w:t>１．</w:t>
      </w:r>
      <w:r w:rsidR="0098137B">
        <w:rPr>
          <w:rFonts w:hint="eastAsia"/>
          <w:szCs w:val="21"/>
        </w:rPr>
        <w:t>薩長同盟が結ばれ、いよいよ幕府の力もなくなり、これ以上幕府が政治の実権を持ち続けることは不可能であると考えたため、１５代将軍の徳川慶喜は、天皇に政治の実権を返したのです。</w:t>
      </w:r>
    </w:p>
    <w:p w:rsidR="0098137B" w:rsidRDefault="0098137B" w:rsidP="0098137B">
      <w:pPr>
        <w:ind w:left="420" w:hangingChars="200" w:hanging="420"/>
        <w:rPr>
          <w:szCs w:val="21"/>
        </w:rPr>
      </w:pPr>
    </w:p>
    <w:p w:rsidR="0098137B" w:rsidRDefault="0098137B" w:rsidP="0098137B">
      <w:pPr>
        <w:ind w:left="420" w:hangingChars="200" w:hanging="420"/>
        <w:rPr>
          <w:szCs w:val="21"/>
        </w:rPr>
      </w:pPr>
      <w:r>
        <w:rPr>
          <w:rFonts w:hint="eastAsia"/>
          <w:szCs w:val="21"/>
        </w:rPr>
        <w:t>２．</w:t>
      </w:r>
      <w:r w:rsidR="003140F2">
        <w:rPr>
          <w:rFonts w:hint="eastAsia"/>
          <w:szCs w:val="21"/>
        </w:rPr>
        <w:t>慶喜は政権を返した後も、天皇といっしょに政治に関わろうとしたので、天皇は、徳川慶喜を完全の政治の世界から追い出すために、天皇を中心とした新しい政府をつくろうと考え、王政復古の大号令を発表したのです。</w:t>
      </w:r>
    </w:p>
    <w:p w:rsidR="00514D90" w:rsidRDefault="00514D90">
      <w:pPr>
        <w:rPr>
          <w:szCs w:val="21"/>
        </w:rPr>
      </w:pPr>
    </w:p>
    <w:p w:rsidR="00514D90" w:rsidRPr="0035058A" w:rsidRDefault="003140F2" w:rsidP="00FA7D99">
      <w:pPr>
        <w:ind w:left="420" w:hangingChars="200" w:hanging="420"/>
        <w:rPr>
          <w:szCs w:val="21"/>
        </w:rPr>
      </w:pPr>
      <w:r>
        <w:rPr>
          <w:rFonts w:hint="eastAsia"/>
          <w:szCs w:val="21"/>
        </w:rPr>
        <w:t>３．</w:t>
      </w:r>
      <w:r w:rsidR="0035058A">
        <w:rPr>
          <w:rFonts w:hint="eastAsia"/>
          <w:szCs w:val="21"/>
        </w:rPr>
        <w:t>王政復古の大号令によって、徳川幕府は完全に終わりを告げたのです。しかし、このことに納得しなかった幕府側の武士たちは、薩摩藩や長州藩を中心につくられた新政府軍と戦いを始めたのです。これを戊辰戦争といいます。京都で始まったこの戦いは、近代的な兵器と軍隊を持っている新政府軍が圧倒的に強く、幕府軍は江戸まで敗走しました。</w:t>
      </w:r>
      <w:r w:rsidR="00FA7D99">
        <w:rPr>
          <w:rFonts w:hint="eastAsia"/>
          <w:szCs w:val="21"/>
        </w:rPr>
        <w:t>さらに、江戸城が</w:t>
      </w:r>
      <w:r w:rsidR="006637D8">
        <w:rPr>
          <w:rFonts w:hint="eastAsia"/>
          <w:szCs w:val="21"/>
        </w:rPr>
        <w:t>西郷隆盛と勝海舟の話し合いで、</w:t>
      </w:r>
      <w:r w:rsidR="00FA7D99">
        <w:rPr>
          <w:rFonts w:hint="eastAsia"/>
          <w:szCs w:val="21"/>
        </w:rPr>
        <w:t>無血開城</w:t>
      </w:r>
      <w:r w:rsidR="006637D8">
        <w:rPr>
          <w:rFonts w:hint="eastAsia"/>
          <w:szCs w:val="21"/>
        </w:rPr>
        <w:t>（むけつかいじょう）</w:t>
      </w:r>
      <w:r w:rsidR="00FA7D99">
        <w:rPr>
          <w:rFonts w:hint="eastAsia"/>
          <w:szCs w:val="21"/>
        </w:rPr>
        <w:t>した後も、しばらく戦いは続きましたが、最後は完全に新政府軍が旧幕府軍を滅ぼし、戦いは終わりました。</w:t>
      </w:r>
    </w:p>
    <w:p w:rsidR="001E2F59" w:rsidRDefault="001E2F59">
      <w:pPr>
        <w:rPr>
          <w:szCs w:val="21"/>
        </w:rPr>
      </w:pPr>
    </w:p>
    <w:p w:rsidR="001E2F59" w:rsidRDefault="001E2F59">
      <w:pPr>
        <w:rPr>
          <w:szCs w:val="21"/>
        </w:rPr>
      </w:pPr>
      <w:r>
        <w:rPr>
          <w:rFonts w:hint="eastAsia"/>
          <w:szCs w:val="21"/>
        </w:rPr>
        <w:t>お疲れ様でした。</w:t>
      </w:r>
    </w:p>
    <w:p w:rsidR="001E2F59" w:rsidRPr="00514D90" w:rsidRDefault="00893687">
      <w:pPr>
        <w:rPr>
          <w:szCs w:val="21"/>
        </w:rPr>
      </w:pPr>
      <w:r>
        <w:rPr>
          <w:rFonts w:hint="eastAsia"/>
          <w:szCs w:val="21"/>
        </w:rPr>
        <w:t>ではまた、次回</w:t>
      </w:r>
      <w:r w:rsidR="001E2F59">
        <w:rPr>
          <w:rFonts w:hint="eastAsia"/>
          <w:szCs w:val="21"/>
        </w:rPr>
        <w:t>の</w:t>
      </w:r>
      <w:r>
        <w:rPr>
          <w:rFonts w:hint="eastAsia"/>
          <w:szCs w:val="21"/>
        </w:rPr>
        <w:t>「</w:t>
      </w:r>
      <w:r w:rsidR="009B1AB3">
        <w:rPr>
          <w:rFonts w:hint="eastAsia"/>
          <w:szCs w:val="21"/>
        </w:rPr>
        <w:t>こころ</w:t>
      </w:r>
      <w:r w:rsidR="001E2F59">
        <w:rPr>
          <w:rFonts w:hint="eastAsia"/>
          <w:szCs w:val="21"/>
        </w:rPr>
        <w:t>の窓</w:t>
      </w:r>
      <w:r>
        <w:rPr>
          <w:rFonts w:hint="eastAsia"/>
          <w:szCs w:val="21"/>
        </w:rPr>
        <w:t>」</w:t>
      </w:r>
      <w:r w:rsidR="001E2F59">
        <w:rPr>
          <w:rFonts w:hint="eastAsia"/>
          <w:szCs w:val="21"/>
        </w:rPr>
        <w:t>で会いましょう。</w:t>
      </w:r>
    </w:p>
    <w:sectPr w:rsidR="001E2F59" w:rsidRPr="00514D90" w:rsidSect="0046194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98" w:rsidRDefault="00AA4498" w:rsidP="00C81983">
      <w:r>
        <w:separator/>
      </w:r>
    </w:p>
  </w:endnote>
  <w:endnote w:type="continuationSeparator" w:id="0">
    <w:p w:rsidR="00AA4498" w:rsidRDefault="00AA4498" w:rsidP="00C819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98" w:rsidRDefault="00AA4498" w:rsidP="00C81983">
      <w:r>
        <w:separator/>
      </w:r>
    </w:p>
  </w:footnote>
  <w:footnote w:type="continuationSeparator" w:id="0">
    <w:p w:rsidR="00AA4498" w:rsidRDefault="00AA4498" w:rsidP="00C81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941"/>
    <w:rsid w:val="00045BC9"/>
    <w:rsid w:val="000B1BE6"/>
    <w:rsid w:val="00130A81"/>
    <w:rsid w:val="00166022"/>
    <w:rsid w:val="0019602C"/>
    <w:rsid w:val="001A6FFB"/>
    <w:rsid w:val="001A70B4"/>
    <w:rsid w:val="001E2F59"/>
    <w:rsid w:val="002A3E52"/>
    <w:rsid w:val="003140F2"/>
    <w:rsid w:val="0035058A"/>
    <w:rsid w:val="00415F87"/>
    <w:rsid w:val="00432CF7"/>
    <w:rsid w:val="00461941"/>
    <w:rsid w:val="00514D90"/>
    <w:rsid w:val="00583EDB"/>
    <w:rsid w:val="00597E12"/>
    <w:rsid w:val="005F13D0"/>
    <w:rsid w:val="006637D8"/>
    <w:rsid w:val="006E1872"/>
    <w:rsid w:val="007A3B96"/>
    <w:rsid w:val="007C1B26"/>
    <w:rsid w:val="00807E41"/>
    <w:rsid w:val="00893687"/>
    <w:rsid w:val="0098137B"/>
    <w:rsid w:val="009B1AB3"/>
    <w:rsid w:val="009B64A7"/>
    <w:rsid w:val="009F164C"/>
    <w:rsid w:val="00AA4498"/>
    <w:rsid w:val="00B11DD2"/>
    <w:rsid w:val="00B26674"/>
    <w:rsid w:val="00B31DDD"/>
    <w:rsid w:val="00BB593B"/>
    <w:rsid w:val="00BC3F67"/>
    <w:rsid w:val="00C81983"/>
    <w:rsid w:val="00CC1165"/>
    <w:rsid w:val="00D241AD"/>
    <w:rsid w:val="00DF3A9C"/>
    <w:rsid w:val="00E467AA"/>
    <w:rsid w:val="00F06366"/>
    <w:rsid w:val="00F22A94"/>
    <w:rsid w:val="00F80A8A"/>
    <w:rsid w:val="00FA7D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8" type="connector" idref="#_x0000_s1030"/>
        <o:r id="V:Rule9" type="connector" idref="#_x0000_s1028"/>
        <o:r id="V:Rule10" type="connector" idref="#_x0000_s1032"/>
        <o:r id="V:Rule11" type="connector" idref="#_x0000_s1029"/>
        <o:r id="V:Rule12" type="connector" idref="#_x0000_s1031"/>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983"/>
    <w:pPr>
      <w:tabs>
        <w:tab w:val="center" w:pos="4252"/>
        <w:tab w:val="right" w:pos="8504"/>
      </w:tabs>
      <w:snapToGrid w:val="0"/>
    </w:pPr>
  </w:style>
  <w:style w:type="character" w:customStyle="1" w:styleId="a4">
    <w:name w:val="ヘッダー (文字)"/>
    <w:basedOn w:val="a0"/>
    <w:link w:val="a3"/>
    <w:uiPriority w:val="99"/>
    <w:semiHidden/>
    <w:rsid w:val="00C81983"/>
  </w:style>
  <w:style w:type="paragraph" w:styleId="a5">
    <w:name w:val="footer"/>
    <w:basedOn w:val="a"/>
    <w:link w:val="a6"/>
    <w:uiPriority w:val="99"/>
    <w:semiHidden/>
    <w:unhideWhenUsed/>
    <w:rsid w:val="00C81983"/>
    <w:pPr>
      <w:tabs>
        <w:tab w:val="center" w:pos="4252"/>
        <w:tab w:val="right" w:pos="8504"/>
      </w:tabs>
      <w:snapToGrid w:val="0"/>
    </w:pPr>
  </w:style>
  <w:style w:type="character" w:customStyle="1" w:styleId="a6">
    <w:name w:val="フッター (文字)"/>
    <w:basedOn w:val="a0"/>
    <w:link w:val="a5"/>
    <w:uiPriority w:val="99"/>
    <w:semiHidden/>
    <w:rsid w:val="00C81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2020-07-18T06:28:00Z</dcterms:created>
  <dcterms:modified xsi:type="dcterms:W3CDTF">2020-12-23T12:13:00Z</dcterms:modified>
</cp:coreProperties>
</file>