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469" w:rsidRDefault="00AA23D8">
      <w:pPr>
        <w:rPr>
          <w:sz w:val="40"/>
          <w:szCs w:val="40"/>
        </w:rPr>
      </w:pPr>
      <w:r>
        <w:rPr>
          <w:sz w:val="40"/>
          <w:szCs w:val="40"/>
        </w:rPr>
        <w:t>「こころ</w:t>
      </w:r>
      <w:r w:rsidR="008477E2" w:rsidRPr="008477E2">
        <w:rPr>
          <w:sz w:val="40"/>
          <w:szCs w:val="40"/>
        </w:rPr>
        <w:t>の窓」歴史</w:t>
      </w:r>
      <w:r w:rsidR="008477E2">
        <w:rPr>
          <w:sz w:val="40"/>
          <w:szCs w:val="40"/>
        </w:rPr>
        <w:t xml:space="preserve">　　　　　　　　　　　</w:t>
      </w:r>
      <w:r w:rsidR="008477E2" w:rsidRPr="008477E2">
        <w:rPr>
          <w:sz w:val="40"/>
          <w:szCs w:val="40"/>
        </w:rPr>
        <w:t>No</w:t>
      </w:r>
      <w:r w:rsidR="008477E2" w:rsidRPr="008477E2">
        <w:rPr>
          <w:sz w:val="40"/>
          <w:szCs w:val="40"/>
        </w:rPr>
        <w:t>、５８</w:t>
      </w:r>
    </w:p>
    <w:p w:rsidR="008477E2" w:rsidRDefault="008477E2">
      <w:pPr>
        <w:rPr>
          <w:szCs w:val="21"/>
        </w:rPr>
      </w:pPr>
      <w:r>
        <w:rPr>
          <w:szCs w:val="21"/>
        </w:rPr>
        <w:t>こんにちは。</w:t>
      </w:r>
    </w:p>
    <w:p w:rsidR="008477E2" w:rsidRDefault="008477E2">
      <w:pPr>
        <w:rPr>
          <w:szCs w:val="21"/>
        </w:rPr>
      </w:pPr>
      <w:r>
        <w:rPr>
          <w:rFonts w:hint="eastAsia"/>
          <w:szCs w:val="21"/>
        </w:rPr>
        <w:t>今日も一緒にがんばりましょう！</w:t>
      </w:r>
    </w:p>
    <w:p w:rsidR="008477E2" w:rsidRDefault="008477E2">
      <w:pPr>
        <w:rPr>
          <w:szCs w:val="21"/>
        </w:rPr>
      </w:pPr>
    </w:p>
    <w:p w:rsidR="008477E2" w:rsidRDefault="008477E2">
      <w:pPr>
        <w:rPr>
          <w:szCs w:val="21"/>
        </w:rPr>
      </w:pPr>
      <w:r>
        <w:rPr>
          <w:rFonts w:hint="eastAsia"/>
          <w:szCs w:val="21"/>
        </w:rPr>
        <w:t>今日のお題は「ベルサイユ条約と三・一独立運動、五・四運動（ごしうんどう）」です。</w:t>
      </w:r>
    </w:p>
    <w:p w:rsidR="00C43630" w:rsidRDefault="00C43630">
      <w:pPr>
        <w:rPr>
          <w:rFonts w:hint="eastAsia"/>
          <w:szCs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332.15pt;margin-top:27pt;width:150.05pt;height:243pt;z-index:251671552" stroked="t" strokecolor="black [3213]">
            <v:imagedata r:id="rId6" o:title="EPSON089"/>
            <w10:wrap type="square"/>
          </v:shape>
        </w:pict>
      </w:r>
      <w:r w:rsidR="00714209">
        <w:rPr>
          <w:rFonts w:hint="eastAsia"/>
          <w:szCs w:val="21"/>
        </w:rPr>
        <w:t xml:space="preserve">　第一次世界大戦が終わり、１９１９（大正８）年に</w:t>
      </w:r>
      <w:r w:rsidR="0098204A">
        <w:rPr>
          <w:rFonts w:hint="eastAsia"/>
          <w:szCs w:val="21"/>
        </w:rPr>
        <w:t>フランスのパリで</w:t>
      </w:r>
      <w:r w:rsidR="00714209">
        <w:rPr>
          <w:rFonts w:hint="eastAsia"/>
          <w:szCs w:val="21"/>
        </w:rPr>
        <w:t>、</w:t>
      </w:r>
      <w:r w:rsidR="0098204A">
        <w:rPr>
          <w:rFonts w:hint="eastAsia"/>
          <w:szCs w:val="21"/>
        </w:rPr>
        <w:t>敗れたドイツの処分を話し合う講和会議が開かれました。この時</w:t>
      </w:r>
      <w:r w:rsidR="00714209">
        <w:rPr>
          <w:rFonts w:hint="eastAsia"/>
          <w:szCs w:val="21"/>
        </w:rPr>
        <w:t>、</w:t>
      </w:r>
      <w:r w:rsidR="0098204A">
        <w:rPr>
          <w:rFonts w:hint="eastAsia"/>
          <w:szCs w:val="21"/>
        </w:rPr>
        <w:t>アメリカ</w:t>
      </w:r>
      <w:r w:rsidR="00714209">
        <w:rPr>
          <w:rFonts w:hint="eastAsia"/>
          <w:szCs w:val="21"/>
        </w:rPr>
        <w:t>のウィルソン大統領は、</w:t>
      </w:r>
    </w:p>
    <w:p w:rsidR="008477E2" w:rsidRDefault="00714209">
      <w:pPr>
        <w:rPr>
          <w:szCs w:val="21"/>
        </w:rPr>
      </w:pPr>
      <w:r>
        <w:rPr>
          <w:rFonts w:hint="eastAsia"/>
          <w:szCs w:val="21"/>
        </w:rPr>
        <w:t>戦争が終わるたびに勝った国が負けた国から</w:t>
      </w:r>
      <w:r w:rsidR="0098204A">
        <w:rPr>
          <w:rFonts w:hint="eastAsia"/>
          <w:szCs w:val="21"/>
        </w:rPr>
        <w:t>たくさんの賠償金や土地を取ると、必ずまた戦争が起こることになるので、今回はドイツから無賠償ということ</w:t>
      </w:r>
      <w:r w:rsidR="005242FB">
        <w:rPr>
          <w:rFonts w:hint="eastAsia"/>
          <w:szCs w:val="21"/>
        </w:rPr>
        <w:t>で賠償金を取らないでおこうと提案されました。しかし、戦争で巨額な</w:t>
      </w:r>
      <w:r w:rsidR="0098204A">
        <w:rPr>
          <w:rFonts w:hint="eastAsia"/>
          <w:szCs w:val="21"/>
        </w:rPr>
        <w:t>お金やたくさんの命を奪われたイギリスやフランスは</w:t>
      </w:r>
      <w:r w:rsidR="005242FB">
        <w:rPr>
          <w:rFonts w:hint="eastAsia"/>
          <w:szCs w:val="21"/>
        </w:rPr>
        <w:t>、</w:t>
      </w:r>
      <w:r w:rsidR="0098204A">
        <w:rPr>
          <w:rFonts w:hint="eastAsia"/>
          <w:szCs w:val="21"/>
        </w:rPr>
        <w:t>これを受け入れませんでした。結局、ドイツはすべての植民地を取り上げられ、たくさんの賠償金を払わされることになったのです。</w:t>
      </w:r>
      <w:r w:rsidR="00642C84">
        <w:rPr>
          <w:rFonts w:hint="eastAsia"/>
          <w:szCs w:val="21"/>
        </w:rPr>
        <w:t>この時</w:t>
      </w:r>
      <w:r>
        <w:rPr>
          <w:rFonts w:hint="eastAsia"/>
          <w:szCs w:val="21"/>
        </w:rPr>
        <w:t>に</w:t>
      </w:r>
      <w:r w:rsidR="007C4847">
        <w:rPr>
          <w:rFonts w:hint="eastAsia"/>
          <w:szCs w:val="21"/>
        </w:rPr>
        <w:t>結ばれた条約はフランスのベルサイユ宮殿で話し合われ結ばれたので、</w:t>
      </w:r>
      <w:r w:rsidR="00642C84">
        <w:rPr>
          <w:rFonts w:hint="eastAsia"/>
          <w:szCs w:val="21"/>
        </w:rPr>
        <w:t>ベルサイユ条約といいます。</w:t>
      </w:r>
    </w:p>
    <w:p w:rsidR="00935A46" w:rsidRDefault="00935A46">
      <w:pPr>
        <w:rPr>
          <w:szCs w:val="21"/>
        </w:rPr>
      </w:pPr>
      <w:r>
        <w:rPr>
          <w:rFonts w:hint="eastAsia"/>
          <w:szCs w:val="21"/>
        </w:rPr>
        <w:t xml:space="preserve">　しかし、ウィルソン大統領は、</w:t>
      </w:r>
      <w:r w:rsidR="00907A61">
        <w:rPr>
          <w:rFonts w:hint="eastAsia"/>
          <w:szCs w:val="21"/>
        </w:rPr>
        <w:t>ベルサイユ条約でもう一つの提案をしました。それは、世界が二度と戦争をしないために、国際連合をつくって世界の平和を守っていこうというものです</w:t>
      </w:r>
      <w:r w:rsidR="006965D0">
        <w:rPr>
          <w:rFonts w:hint="eastAsia"/>
          <w:szCs w:val="21"/>
        </w:rPr>
        <w:t>。すると、この提案は認められ、国際連盟が設立されたのです。ただ、当時、他の国に干渉しないという考えが強かったアメリカは</w:t>
      </w:r>
      <w:r w:rsidR="00714209">
        <w:rPr>
          <w:rFonts w:hint="eastAsia"/>
          <w:szCs w:val="21"/>
        </w:rPr>
        <w:t>、</w:t>
      </w:r>
      <w:r w:rsidR="006965D0">
        <w:rPr>
          <w:rFonts w:hint="eastAsia"/>
          <w:szCs w:val="21"/>
        </w:rPr>
        <w:t>こ</w:t>
      </w:r>
      <w:r w:rsidR="00714209">
        <w:rPr>
          <w:rFonts w:hint="eastAsia"/>
          <w:szCs w:val="21"/>
        </w:rPr>
        <w:t>の組織に入りませんでした。また、ドイツやロシアも参加しなかったので</w:t>
      </w:r>
      <w:r w:rsidR="00C65C39">
        <w:rPr>
          <w:rFonts w:hint="eastAsia"/>
          <w:szCs w:val="21"/>
        </w:rPr>
        <w:t>、現在の国際連合のような強い力を発揮することはできませんでしたが、世界がはじめて平和を願ってつくられた組織なのです。</w:t>
      </w:r>
    </w:p>
    <w:p w:rsidR="00D27BD9" w:rsidRDefault="007F265C">
      <w:pPr>
        <w:rPr>
          <w:szCs w:val="21"/>
        </w:rPr>
      </w:pPr>
      <w:r>
        <w:rPr>
          <w:rFonts w:hint="eastAsia"/>
          <w:szCs w:val="21"/>
        </w:rPr>
        <w:t xml:space="preserve">　さらに、各国はお互いに軍備</w:t>
      </w:r>
      <w:r w:rsidR="00E8592D">
        <w:rPr>
          <w:rFonts w:hint="eastAsia"/>
          <w:szCs w:val="21"/>
        </w:rPr>
        <w:t>を縮小するために、ワシントン会議を開いて</w:t>
      </w:r>
      <w:r>
        <w:rPr>
          <w:rFonts w:hint="eastAsia"/>
          <w:szCs w:val="21"/>
        </w:rPr>
        <w:t>、海軍が持</w:t>
      </w:r>
      <w:r w:rsidR="00E8592D">
        <w:rPr>
          <w:rFonts w:hint="eastAsia"/>
          <w:szCs w:val="21"/>
        </w:rPr>
        <w:t>っている主力艦の保有を制限したのです。つまり、軍備を縮小することで、戦争が起こらないようにしよう</w:t>
      </w:r>
      <w:r>
        <w:rPr>
          <w:rFonts w:hint="eastAsia"/>
          <w:szCs w:val="21"/>
        </w:rPr>
        <w:t>という考え方が生まれてきたのです。また、ウィルソンは、民族自決（みんぞくじけつ）の考えを提案しました。これは、</w:t>
      </w:r>
      <w:r w:rsidR="0041164E">
        <w:rPr>
          <w:rFonts w:hint="eastAsia"/>
          <w:szCs w:val="21"/>
        </w:rPr>
        <w:t>植民地にされてきた国々がそれぞれ独立していこうという考え方です。</w:t>
      </w:r>
      <w:r w:rsidR="00D27BD9">
        <w:rPr>
          <w:rFonts w:hint="eastAsia"/>
          <w:szCs w:val="21"/>
        </w:rPr>
        <w:t>この考えにもとづいて東ヨーロッパのポーランドやハンガリーなどの国々が</w:t>
      </w:r>
      <w:r w:rsidR="00D26FBE">
        <w:rPr>
          <w:rFonts w:hint="eastAsia"/>
          <w:szCs w:val="21"/>
        </w:rPr>
        <w:t>、次々に</w:t>
      </w:r>
      <w:r w:rsidR="00D27BD9">
        <w:rPr>
          <w:rFonts w:hint="eastAsia"/>
          <w:szCs w:val="21"/>
        </w:rPr>
        <w:t>独立を認められていきました。</w:t>
      </w:r>
    </w:p>
    <w:p w:rsidR="00D26FBE" w:rsidRDefault="00D27BD9" w:rsidP="00D26FBE">
      <w:pPr>
        <w:ind w:firstLineChars="100" w:firstLine="210"/>
        <w:rPr>
          <w:rFonts w:hint="eastAsia"/>
          <w:szCs w:val="21"/>
        </w:rPr>
      </w:pPr>
      <w:r>
        <w:rPr>
          <w:rFonts w:hint="eastAsia"/>
          <w:szCs w:val="21"/>
        </w:rPr>
        <w:t>しかし、日本の植民地であった朝鮮や、日本の支配を受けていた中国では</w:t>
      </w:r>
      <w:r w:rsidR="00EB092A">
        <w:rPr>
          <w:rFonts w:hint="eastAsia"/>
          <w:szCs w:val="21"/>
        </w:rPr>
        <w:t>、</w:t>
      </w:r>
      <w:r>
        <w:rPr>
          <w:rFonts w:hint="eastAsia"/>
          <w:szCs w:val="21"/>
        </w:rPr>
        <w:t>これらの</w:t>
      </w:r>
      <w:r w:rsidR="00314827">
        <w:rPr>
          <w:rFonts w:hint="eastAsia"/>
          <w:szCs w:val="21"/>
        </w:rPr>
        <w:t>提案</w:t>
      </w:r>
      <w:r w:rsidR="00D26FBE">
        <w:rPr>
          <w:rFonts w:hint="eastAsia"/>
          <w:szCs w:val="21"/>
        </w:rPr>
        <w:t>が認められず、</w:t>
      </w:r>
      <w:r w:rsidR="00314827">
        <w:rPr>
          <w:rFonts w:hint="eastAsia"/>
          <w:szCs w:val="21"/>
        </w:rPr>
        <w:t>日本の支配から逃れることができなかったのです。</w:t>
      </w:r>
      <w:r>
        <w:rPr>
          <w:rFonts w:hint="eastAsia"/>
          <w:szCs w:val="21"/>
        </w:rPr>
        <w:t>そのために、１９１９（大正８）年に、朝鮮では日本からの独立を願って、三・一独立運動が</w:t>
      </w:r>
      <w:r w:rsidR="00EB092A">
        <w:rPr>
          <w:rFonts w:hint="eastAsia"/>
          <w:szCs w:val="21"/>
        </w:rPr>
        <w:t>全国に</w:t>
      </w:r>
      <w:r>
        <w:rPr>
          <w:rFonts w:hint="eastAsia"/>
          <w:szCs w:val="21"/>
        </w:rPr>
        <w:t>広がっていきました。</w:t>
      </w:r>
    </w:p>
    <w:p w:rsidR="00106F05" w:rsidRDefault="00EB092A" w:rsidP="00D26FBE">
      <w:pPr>
        <w:ind w:firstLineChars="100" w:firstLine="210"/>
        <w:rPr>
          <w:rFonts w:hint="eastAsia"/>
          <w:szCs w:val="21"/>
        </w:rPr>
      </w:pPr>
      <w:r>
        <w:rPr>
          <w:rFonts w:hint="eastAsia"/>
          <w:szCs w:val="21"/>
        </w:rPr>
        <w:t>また、中国では日本が突きつけた二十一か条の要求の取り消しを求めて、北京で大抗</w:t>
      </w:r>
      <w:r w:rsidR="00106F05">
        <w:rPr>
          <w:rFonts w:hint="eastAsia"/>
          <w:szCs w:val="21"/>
        </w:rPr>
        <w:t>議集会が開</w:t>
      </w:r>
      <w:r w:rsidR="00B4591A">
        <w:rPr>
          <w:rFonts w:hint="eastAsia"/>
          <w:szCs w:val="21"/>
        </w:rPr>
        <w:t>かれました。</w:t>
      </w:r>
      <w:r w:rsidR="00106F05">
        <w:rPr>
          <w:rFonts w:hint="eastAsia"/>
          <w:szCs w:val="21"/>
        </w:rPr>
        <w:t>この運動を五・四運動（ごしうんどう）といいます。</w:t>
      </w:r>
      <w:r w:rsidR="00D26FBE">
        <w:rPr>
          <w:rFonts w:hint="eastAsia"/>
          <w:szCs w:val="21"/>
        </w:rPr>
        <w:t>このように朝鮮や中国では、</w:t>
      </w:r>
      <w:r w:rsidR="00684CE5">
        <w:rPr>
          <w:rFonts w:hint="eastAsia"/>
          <w:szCs w:val="21"/>
        </w:rPr>
        <w:t>日本からの独立を求める声が大きくなっていったのです。</w:t>
      </w:r>
    </w:p>
    <w:p w:rsidR="00684CE5" w:rsidRDefault="00684CE5" w:rsidP="00D26FBE">
      <w:pPr>
        <w:ind w:firstLineChars="100" w:firstLine="210"/>
        <w:rPr>
          <w:rFonts w:hint="eastAsia"/>
          <w:szCs w:val="21"/>
        </w:rPr>
      </w:pPr>
    </w:p>
    <w:p w:rsidR="00684CE5" w:rsidRDefault="00B3710C" w:rsidP="00B3710C">
      <w:pPr>
        <w:rPr>
          <w:rFonts w:hint="eastAsia"/>
          <w:szCs w:val="21"/>
        </w:rPr>
      </w:pPr>
      <w:r>
        <w:rPr>
          <w:rFonts w:hint="eastAsia"/>
          <w:szCs w:val="21"/>
        </w:rPr>
        <w:t>いかがでしたか。</w:t>
      </w:r>
    </w:p>
    <w:p w:rsidR="00B3710C" w:rsidRDefault="00B3710C" w:rsidP="00B3710C">
      <w:pPr>
        <w:rPr>
          <w:szCs w:val="21"/>
        </w:rPr>
      </w:pPr>
      <w:r>
        <w:rPr>
          <w:rFonts w:hint="eastAsia"/>
          <w:szCs w:val="21"/>
        </w:rPr>
        <w:t>では、復習問題へ</w:t>
      </w:r>
      <w:r w:rsidR="00684CE5">
        <w:rPr>
          <w:rFonts w:hint="eastAsia"/>
          <w:szCs w:val="21"/>
        </w:rPr>
        <w:t>進んでください</w:t>
      </w:r>
      <w:r>
        <w:rPr>
          <w:rFonts w:hint="eastAsia"/>
          <w:szCs w:val="21"/>
        </w:rPr>
        <w:t xml:space="preserve">！　　　　　　　　　　　　　　　　　　　　　</w:t>
      </w:r>
    </w:p>
    <w:p w:rsidR="00B3710C" w:rsidRPr="00B3710C" w:rsidRDefault="00B3710C" w:rsidP="00B3710C">
      <w:pPr>
        <w:rPr>
          <w:sz w:val="40"/>
          <w:szCs w:val="40"/>
        </w:rPr>
      </w:pPr>
      <w:r w:rsidRPr="00B3710C">
        <w:rPr>
          <w:rFonts w:hint="eastAsia"/>
          <w:sz w:val="40"/>
          <w:szCs w:val="40"/>
        </w:rPr>
        <w:lastRenderedPageBreak/>
        <w:t>復習問題</w:t>
      </w:r>
    </w:p>
    <w:p w:rsidR="00B3710C" w:rsidRDefault="00B3710C" w:rsidP="00B3710C">
      <w:pPr>
        <w:ind w:left="420" w:hangingChars="200" w:hanging="420"/>
        <w:rPr>
          <w:szCs w:val="21"/>
        </w:rPr>
      </w:pPr>
      <w:r>
        <w:rPr>
          <w:rFonts w:hint="eastAsia"/>
          <w:szCs w:val="21"/>
        </w:rPr>
        <w:t>１．なぜ、ウィルソン大統領は、ベルサイユ条約でドイツの無賠償を提案したのですか。その理由をまとめてください。</w:t>
      </w:r>
    </w:p>
    <w:p w:rsidR="00B3710C" w:rsidRDefault="00B3710C" w:rsidP="00B3710C">
      <w:pPr>
        <w:rPr>
          <w:szCs w:val="21"/>
        </w:rPr>
      </w:pPr>
    </w:p>
    <w:p w:rsidR="00B3710C" w:rsidRDefault="00B3710C" w:rsidP="00B3710C">
      <w:pPr>
        <w:rPr>
          <w:szCs w:val="21"/>
        </w:rPr>
      </w:pPr>
    </w:p>
    <w:p w:rsidR="00B3710C" w:rsidRDefault="00D83D66" w:rsidP="00B3710C">
      <w:pPr>
        <w:rPr>
          <w:szCs w:val="21"/>
        </w:rPr>
      </w:pPr>
      <w:r>
        <w:rPr>
          <w:noProof/>
          <w:szCs w:val="21"/>
        </w:rPr>
        <w:pict>
          <v:shapetype id="_x0000_t32" coordsize="21600,21600" o:spt="32" o:oned="t" path="m,l21600,21600e" filled="f">
            <v:path arrowok="t" fillok="f" o:connecttype="none"/>
            <o:lock v:ext="edit" shapetype="t"/>
          </v:shapetype>
          <v:shape id="_x0000_s1028" type="#_x0000_t32" style="position:absolute;left:0;text-align:left;margin-left:21pt;margin-top:0;width:462pt;height:0;z-index:251663360" o:connectortype="straight"/>
        </w:pict>
      </w:r>
    </w:p>
    <w:p w:rsidR="00B3710C" w:rsidRDefault="00B3710C" w:rsidP="00B3710C">
      <w:pPr>
        <w:rPr>
          <w:szCs w:val="21"/>
        </w:rPr>
      </w:pPr>
    </w:p>
    <w:p w:rsidR="00B3710C" w:rsidRDefault="00D83D66" w:rsidP="00B3710C">
      <w:pPr>
        <w:rPr>
          <w:szCs w:val="21"/>
        </w:rPr>
      </w:pPr>
      <w:r>
        <w:rPr>
          <w:noProof/>
          <w:szCs w:val="21"/>
        </w:rPr>
        <w:pict>
          <v:shape id="_x0000_s1029" type="#_x0000_t32" style="position:absolute;left:0;text-align:left;margin-left:21pt;margin-top:0;width:467.25pt;height:0;z-index:251664384" o:connectortype="straight"/>
        </w:pict>
      </w:r>
      <w:r w:rsidR="00B3710C">
        <w:rPr>
          <w:rFonts w:hint="eastAsia"/>
          <w:szCs w:val="21"/>
        </w:rPr>
        <w:t>２．国際連盟の設立やワシントン会議の目的とその内容についてまとめてください。</w:t>
      </w:r>
    </w:p>
    <w:p w:rsidR="00B3710C" w:rsidRDefault="00B3710C" w:rsidP="00B3710C">
      <w:pPr>
        <w:rPr>
          <w:szCs w:val="21"/>
        </w:rPr>
      </w:pPr>
    </w:p>
    <w:p w:rsidR="00B3710C" w:rsidRDefault="00B3710C" w:rsidP="00B3710C">
      <w:pPr>
        <w:rPr>
          <w:szCs w:val="21"/>
        </w:rPr>
      </w:pPr>
    </w:p>
    <w:p w:rsidR="00B3710C" w:rsidRDefault="00D83D66" w:rsidP="00B3710C">
      <w:pPr>
        <w:rPr>
          <w:szCs w:val="21"/>
        </w:rPr>
      </w:pPr>
      <w:r>
        <w:rPr>
          <w:noProof/>
          <w:szCs w:val="21"/>
        </w:rPr>
        <w:pict>
          <v:shape id="_x0000_s1030" type="#_x0000_t32" style="position:absolute;left:0;text-align:left;margin-left:21pt;margin-top:0;width:467.25pt;height:0;z-index:251665408" o:connectortype="straight"/>
        </w:pict>
      </w:r>
      <w:r w:rsidR="00B3710C">
        <w:rPr>
          <w:rFonts w:hint="eastAsia"/>
          <w:szCs w:val="21"/>
        </w:rPr>
        <w:t xml:space="preserve">　　　　　　　　　　　　　　　　　　　　　　　</w:t>
      </w:r>
    </w:p>
    <w:p w:rsidR="00B3710C" w:rsidRDefault="00D83D66" w:rsidP="00D27BD9">
      <w:pPr>
        <w:ind w:firstLineChars="100" w:firstLine="210"/>
        <w:rPr>
          <w:szCs w:val="21"/>
        </w:rPr>
      </w:pPr>
      <w:r>
        <w:rPr>
          <w:noProof/>
          <w:szCs w:val="21"/>
        </w:rPr>
        <w:pict>
          <v:shape id="_x0000_s1031" type="#_x0000_t32" style="position:absolute;left:0;text-align:left;margin-left:21pt;margin-top:18pt;width:467.25pt;height:0;z-index:251666432" o:connectortype="straight"/>
        </w:pict>
      </w:r>
      <w:r w:rsidR="00B3710C">
        <w:rPr>
          <w:szCs w:val="21"/>
        </w:rPr>
        <w:t xml:space="preserve">　</w:t>
      </w:r>
    </w:p>
    <w:p w:rsidR="00B3710C" w:rsidRDefault="00D83D66" w:rsidP="00B3710C">
      <w:pPr>
        <w:rPr>
          <w:szCs w:val="21"/>
        </w:rPr>
      </w:pPr>
      <w:r>
        <w:rPr>
          <w:noProof/>
          <w:szCs w:val="21"/>
        </w:rPr>
        <w:pict>
          <v:shape id="_x0000_s1034" type="#_x0000_t32" style="position:absolute;left:0;text-align:left;margin-left:5.25pt;margin-top:108pt;width:483pt;height:0;z-index:251669504" o:connectortype="straight" strokeweight="2.25pt"/>
        </w:pict>
      </w:r>
      <w:r>
        <w:rPr>
          <w:noProof/>
          <w:szCs w:val="21"/>
        </w:rPr>
        <w:pict>
          <v:shape id="_x0000_s1033" type="#_x0000_t32" style="position:absolute;left:0;text-align:left;margin-left:26.25pt;margin-top:90pt;width:462pt;height:0;z-index:251668480" o:connectortype="straight"/>
        </w:pict>
      </w:r>
      <w:r>
        <w:rPr>
          <w:noProof/>
          <w:szCs w:val="21"/>
        </w:rPr>
        <w:pict>
          <v:shape id="_x0000_s1032" type="#_x0000_t32" style="position:absolute;left:0;text-align:left;margin-left:26.25pt;margin-top:54pt;width:462pt;height:0;z-index:251667456" o:connectortype="straight"/>
        </w:pict>
      </w:r>
      <w:r w:rsidR="00B3710C">
        <w:rPr>
          <w:rFonts w:hint="eastAsia"/>
          <w:szCs w:val="21"/>
        </w:rPr>
        <w:t xml:space="preserve">３．三・一独立運動と五・四運動についてまとめてください。　</w:t>
      </w:r>
    </w:p>
    <w:p w:rsidR="00B3710C" w:rsidRDefault="00B3710C" w:rsidP="00B3710C">
      <w:pPr>
        <w:rPr>
          <w:szCs w:val="21"/>
        </w:rPr>
      </w:pPr>
    </w:p>
    <w:p w:rsidR="00B3710C" w:rsidRDefault="00B3710C" w:rsidP="00B3710C">
      <w:pPr>
        <w:rPr>
          <w:szCs w:val="21"/>
        </w:rPr>
      </w:pPr>
    </w:p>
    <w:p w:rsidR="00B3710C" w:rsidRDefault="00B3710C" w:rsidP="00B3710C">
      <w:pPr>
        <w:rPr>
          <w:szCs w:val="21"/>
        </w:rPr>
      </w:pPr>
    </w:p>
    <w:p w:rsidR="00B3710C" w:rsidRDefault="00B3710C" w:rsidP="00B3710C">
      <w:pPr>
        <w:rPr>
          <w:szCs w:val="21"/>
        </w:rPr>
      </w:pPr>
    </w:p>
    <w:p w:rsidR="00B3710C" w:rsidRDefault="00B3710C" w:rsidP="00B3710C">
      <w:pPr>
        <w:rPr>
          <w:szCs w:val="21"/>
        </w:rPr>
      </w:pPr>
    </w:p>
    <w:p w:rsidR="00B3710C" w:rsidRPr="00B3710C" w:rsidRDefault="00B3710C" w:rsidP="00B3710C">
      <w:pPr>
        <w:rPr>
          <w:sz w:val="40"/>
          <w:szCs w:val="40"/>
        </w:rPr>
      </w:pPr>
      <w:r w:rsidRPr="00B3710C">
        <w:rPr>
          <w:rFonts w:hint="eastAsia"/>
          <w:sz w:val="40"/>
          <w:szCs w:val="40"/>
        </w:rPr>
        <w:t>解答</w:t>
      </w:r>
    </w:p>
    <w:p w:rsidR="00B3710C" w:rsidRDefault="00426E6D" w:rsidP="00B3710C">
      <w:pPr>
        <w:ind w:left="420" w:hangingChars="200" w:hanging="420"/>
        <w:rPr>
          <w:szCs w:val="21"/>
        </w:rPr>
      </w:pPr>
      <w:r>
        <w:rPr>
          <w:rFonts w:hint="eastAsia"/>
          <w:szCs w:val="21"/>
        </w:rPr>
        <w:t>１．第一次世界大戦が終わり、１９１９（大正８）年に</w:t>
      </w:r>
      <w:r w:rsidR="00B3710C">
        <w:rPr>
          <w:rFonts w:hint="eastAsia"/>
          <w:szCs w:val="21"/>
        </w:rPr>
        <w:t>フランスのパリで</w:t>
      </w:r>
      <w:r>
        <w:rPr>
          <w:rFonts w:hint="eastAsia"/>
          <w:szCs w:val="21"/>
        </w:rPr>
        <w:t>、</w:t>
      </w:r>
      <w:r w:rsidR="00B3710C">
        <w:rPr>
          <w:rFonts w:hint="eastAsia"/>
          <w:szCs w:val="21"/>
        </w:rPr>
        <w:t>敗れたドイツの処分を話し合う講和会議が開かれました。この時アメリカのウィルソン大統領は、戦争が終わるたびに勝った国が負けた国から、たくさんの賠償金や土地を取ると、必ずまた戦争が起こることになるので、今回はドイツから無賠償ということで賠償金を取らないでおこうと提案されました。</w:t>
      </w:r>
    </w:p>
    <w:p w:rsidR="00B3710C" w:rsidRDefault="00B3710C" w:rsidP="00B3710C">
      <w:pPr>
        <w:ind w:left="420" w:hangingChars="200" w:hanging="420"/>
        <w:rPr>
          <w:szCs w:val="21"/>
        </w:rPr>
      </w:pPr>
      <w:r>
        <w:rPr>
          <w:rFonts w:hint="eastAsia"/>
          <w:szCs w:val="21"/>
        </w:rPr>
        <w:t>２．世界が二度と戦争をしないために、国際連合をつくって世界の平和を守っていこうというものです。すると、この提案は認められ、国際連盟が設立されたのです。ただ、当時、他の国に干渉しないという考えが強かったアメリカはこ</w:t>
      </w:r>
      <w:r w:rsidR="00426E6D">
        <w:rPr>
          <w:rFonts w:hint="eastAsia"/>
          <w:szCs w:val="21"/>
        </w:rPr>
        <w:t>の組織に入りませんでした。また、ドイツやロシアも参加しなかったため</w:t>
      </w:r>
      <w:r>
        <w:rPr>
          <w:rFonts w:hint="eastAsia"/>
          <w:szCs w:val="21"/>
        </w:rPr>
        <w:t>、現在の国際連合のような強い力を発揮することはできませんでした。</w:t>
      </w:r>
    </w:p>
    <w:p w:rsidR="00B3710C" w:rsidRDefault="00B3710C" w:rsidP="00B3710C">
      <w:pPr>
        <w:ind w:left="420" w:hangingChars="200" w:hanging="420"/>
        <w:rPr>
          <w:szCs w:val="21"/>
        </w:rPr>
      </w:pPr>
      <w:r>
        <w:rPr>
          <w:rFonts w:hint="eastAsia"/>
          <w:szCs w:val="21"/>
        </w:rPr>
        <w:t xml:space="preserve">　　　さらに、各国はお互いに軍備を縮小するために、ワシントン会議が開き、海軍が持っている主力艦の保有を制限したのです。</w:t>
      </w:r>
      <w:r w:rsidR="00426E6D">
        <w:rPr>
          <w:rFonts w:hint="eastAsia"/>
          <w:szCs w:val="21"/>
        </w:rPr>
        <w:t>つまり、軍備を縮小することで、戦争が起こらない</w:t>
      </w:r>
      <w:r>
        <w:rPr>
          <w:rFonts w:hint="eastAsia"/>
          <w:szCs w:val="21"/>
        </w:rPr>
        <w:t>ようにという考え方が生まれてきたのです。</w:t>
      </w:r>
    </w:p>
    <w:p w:rsidR="00B4591A" w:rsidRDefault="00B3710C" w:rsidP="00390F1D">
      <w:pPr>
        <w:ind w:leftChars="100" w:left="420" w:hangingChars="100" w:hanging="210"/>
        <w:rPr>
          <w:szCs w:val="21"/>
        </w:rPr>
      </w:pPr>
      <w:r>
        <w:rPr>
          <w:rFonts w:hint="eastAsia"/>
          <w:szCs w:val="21"/>
        </w:rPr>
        <w:t>３．</w:t>
      </w:r>
      <w:r w:rsidR="00B4591A">
        <w:rPr>
          <w:rFonts w:hint="eastAsia"/>
          <w:szCs w:val="21"/>
        </w:rPr>
        <w:t>日本の植民地であった朝鮮や、日本の支配を受けていた中国では、ウィルソンの提案が認められず、日本の支配から逃れることができなかったのです。そのために、１９１９（大正８）年に、朝鮮では日本からの独立を願って、三・一独立運動が全国に広がっていきました。また、中国では日本が突きつけた二十一か条の要求の取り消しを求めて、北京で大抗議集会が開かれ</w:t>
      </w:r>
      <w:r w:rsidR="00390F1D">
        <w:rPr>
          <w:rFonts w:hint="eastAsia"/>
          <w:szCs w:val="21"/>
        </w:rPr>
        <w:t>ました。</w:t>
      </w:r>
      <w:r w:rsidR="00B4591A">
        <w:rPr>
          <w:rFonts w:hint="eastAsia"/>
          <w:szCs w:val="21"/>
        </w:rPr>
        <w:t>この運動を五・四運動といいます。</w:t>
      </w:r>
    </w:p>
    <w:p w:rsidR="00B3710C" w:rsidRPr="008477E2" w:rsidRDefault="00AA23D8" w:rsidP="00B3710C">
      <w:pPr>
        <w:rPr>
          <w:szCs w:val="21"/>
        </w:rPr>
      </w:pPr>
      <w:r>
        <w:rPr>
          <w:szCs w:val="21"/>
        </w:rPr>
        <w:t>お疲れ様。では次の「こころ</w:t>
      </w:r>
      <w:r w:rsidR="0091681A">
        <w:rPr>
          <w:szCs w:val="21"/>
        </w:rPr>
        <w:t>の窓</w:t>
      </w:r>
      <w:r>
        <w:rPr>
          <w:szCs w:val="21"/>
        </w:rPr>
        <w:t>」</w:t>
      </w:r>
      <w:r w:rsidR="0091681A">
        <w:rPr>
          <w:szCs w:val="21"/>
        </w:rPr>
        <w:t>で会いましょう。</w:t>
      </w:r>
    </w:p>
    <w:sectPr w:rsidR="00B3710C" w:rsidRPr="008477E2" w:rsidSect="008477E2">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F2A" w:rsidRDefault="00950F2A" w:rsidP="005242FB">
      <w:r>
        <w:separator/>
      </w:r>
    </w:p>
  </w:endnote>
  <w:endnote w:type="continuationSeparator" w:id="0">
    <w:p w:rsidR="00950F2A" w:rsidRDefault="00950F2A" w:rsidP="005242F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F2A" w:rsidRDefault="00950F2A" w:rsidP="005242FB">
      <w:r>
        <w:separator/>
      </w:r>
    </w:p>
  </w:footnote>
  <w:footnote w:type="continuationSeparator" w:id="0">
    <w:p w:rsidR="00950F2A" w:rsidRDefault="00950F2A" w:rsidP="005242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6">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77E2"/>
    <w:rsid w:val="000A12CC"/>
    <w:rsid w:val="00106F05"/>
    <w:rsid w:val="00151A8B"/>
    <w:rsid w:val="0019606D"/>
    <w:rsid w:val="001C5BB1"/>
    <w:rsid w:val="00314827"/>
    <w:rsid w:val="00390F1D"/>
    <w:rsid w:val="0041164E"/>
    <w:rsid w:val="00423469"/>
    <w:rsid w:val="00425BBF"/>
    <w:rsid w:val="00426E6D"/>
    <w:rsid w:val="00431060"/>
    <w:rsid w:val="005242FB"/>
    <w:rsid w:val="005B30AA"/>
    <w:rsid w:val="00642C84"/>
    <w:rsid w:val="00684CE5"/>
    <w:rsid w:val="006965D0"/>
    <w:rsid w:val="006E43AA"/>
    <w:rsid w:val="00714209"/>
    <w:rsid w:val="007C4847"/>
    <w:rsid w:val="007F265C"/>
    <w:rsid w:val="008477E2"/>
    <w:rsid w:val="008B7CB8"/>
    <w:rsid w:val="00907A61"/>
    <w:rsid w:val="0091681A"/>
    <w:rsid w:val="00935A46"/>
    <w:rsid w:val="00950F2A"/>
    <w:rsid w:val="0098204A"/>
    <w:rsid w:val="00AA23D8"/>
    <w:rsid w:val="00B3710C"/>
    <w:rsid w:val="00B4591A"/>
    <w:rsid w:val="00B6249D"/>
    <w:rsid w:val="00B70639"/>
    <w:rsid w:val="00C43630"/>
    <w:rsid w:val="00C65C39"/>
    <w:rsid w:val="00D163EC"/>
    <w:rsid w:val="00D26FBE"/>
    <w:rsid w:val="00D27BD9"/>
    <w:rsid w:val="00D83D66"/>
    <w:rsid w:val="00E8592D"/>
    <w:rsid w:val="00EB092A"/>
    <w:rsid w:val="00EF3CC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6">
      <v:textbox inset="5.85pt,.7pt,5.85pt,.7pt"/>
      <o:colormenu v:ext="edit" strokecolor="none [3213]"/>
    </o:shapedefaults>
    <o:shapelayout v:ext="edit">
      <o:idmap v:ext="edit" data="1"/>
      <o:rules v:ext="edit">
        <o:r id="V:Rule8" type="connector" idref="#_x0000_s1031"/>
        <o:r id="V:Rule9" type="connector" idref="#_x0000_s1033"/>
        <o:r id="V:Rule10" type="connector" idref="#_x0000_s1030"/>
        <o:r id="V:Rule11" type="connector" idref="#_x0000_s1028"/>
        <o:r id="V:Rule12" type="connector" idref="#_x0000_s1029"/>
        <o:r id="V:Rule13" type="connector" idref="#_x0000_s1032"/>
        <o:r id="V:Rule14"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4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242FB"/>
    <w:pPr>
      <w:tabs>
        <w:tab w:val="center" w:pos="4252"/>
        <w:tab w:val="right" w:pos="8504"/>
      </w:tabs>
      <w:snapToGrid w:val="0"/>
    </w:pPr>
  </w:style>
  <w:style w:type="character" w:customStyle="1" w:styleId="a4">
    <w:name w:val="ヘッダー (文字)"/>
    <w:basedOn w:val="a0"/>
    <w:link w:val="a3"/>
    <w:uiPriority w:val="99"/>
    <w:semiHidden/>
    <w:rsid w:val="005242FB"/>
  </w:style>
  <w:style w:type="paragraph" w:styleId="a5">
    <w:name w:val="footer"/>
    <w:basedOn w:val="a"/>
    <w:link w:val="a6"/>
    <w:uiPriority w:val="99"/>
    <w:semiHidden/>
    <w:unhideWhenUsed/>
    <w:rsid w:val="005242FB"/>
    <w:pPr>
      <w:tabs>
        <w:tab w:val="center" w:pos="4252"/>
        <w:tab w:val="right" w:pos="8504"/>
      </w:tabs>
      <w:snapToGrid w:val="0"/>
    </w:pPr>
  </w:style>
  <w:style w:type="character" w:customStyle="1" w:styleId="a6">
    <w:name w:val="フッター (文字)"/>
    <w:basedOn w:val="a0"/>
    <w:link w:val="a5"/>
    <w:uiPriority w:val="99"/>
    <w:semiHidden/>
    <w:rsid w:val="005242F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298</Words>
  <Characters>1700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2020-08-12T05:32:00Z</dcterms:created>
  <dcterms:modified xsi:type="dcterms:W3CDTF">2020-12-29T01:28:00Z</dcterms:modified>
</cp:coreProperties>
</file>