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92" w:rsidRDefault="00390E71">
      <w:pPr>
        <w:rPr>
          <w:sz w:val="40"/>
          <w:szCs w:val="40"/>
        </w:rPr>
      </w:pPr>
      <w:r>
        <w:rPr>
          <w:sz w:val="40"/>
          <w:szCs w:val="40"/>
        </w:rPr>
        <w:t>「こころ</w:t>
      </w:r>
      <w:r w:rsidR="007963D9" w:rsidRPr="007963D9">
        <w:rPr>
          <w:sz w:val="40"/>
          <w:szCs w:val="40"/>
        </w:rPr>
        <w:t>の窓」歴史</w:t>
      </w:r>
      <w:r w:rsidR="007963D9">
        <w:rPr>
          <w:sz w:val="40"/>
          <w:szCs w:val="40"/>
        </w:rPr>
        <w:t xml:space="preserve">　　　　　　　　　　　</w:t>
      </w:r>
      <w:r w:rsidR="007963D9" w:rsidRPr="007963D9">
        <w:rPr>
          <w:sz w:val="40"/>
          <w:szCs w:val="40"/>
        </w:rPr>
        <w:t>No</w:t>
      </w:r>
      <w:r w:rsidR="007963D9" w:rsidRPr="007963D9">
        <w:rPr>
          <w:sz w:val="40"/>
          <w:szCs w:val="40"/>
        </w:rPr>
        <w:t>、６６</w:t>
      </w:r>
    </w:p>
    <w:p w:rsidR="007963D9" w:rsidRDefault="007963D9">
      <w:pPr>
        <w:rPr>
          <w:szCs w:val="21"/>
        </w:rPr>
      </w:pPr>
      <w:r>
        <w:rPr>
          <w:szCs w:val="21"/>
        </w:rPr>
        <w:t>こんにちは。今日もがんばりましょう。</w:t>
      </w:r>
    </w:p>
    <w:p w:rsidR="007963D9" w:rsidRDefault="007963D9">
      <w:pPr>
        <w:rPr>
          <w:szCs w:val="21"/>
        </w:rPr>
      </w:pPr>
      <w:r>
        <w:rPr>
          <w:rFonts w:hint="eastAsia"/>
          <w:szCs w:val="21"/>
        </w:rPr>
        <w:t xml:space="preserve">　今日のお題は「戦時下の生活」です。</w:t>
      </w:r>
    </w:p>
    <w:p w:rsidR="007963D9" w:rsidRDefault="007963D9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7963D9" w:rsidRDefault="007963D9">
      <w:pPr>
        <w:rPr>
          <w:szCs w:val="21"/>
        </w:rPr>
      </w:pPr>
      <w:r>
        <w:rPr>
          <w:rFonts w:hint="eastAsia"/>
          <w:szCs w:val="21"/>
        </w:rPr>
        <w:t xml:space="preserve">　戦争が長引くと、人々の生活が苦しくなり、米</w:t>
      </w:r>
      <w:r w:rsidR="00AA31CB">
        <w:rPr>
          <w:rFonts w:hint="eastAsia"/>
          <w:szCs w:val="21"/>
        </w:rPr>
        <w:t>や味噌、醤油、砂糖、塩、マッチ</w:t>
      </w:r>
      <w:r>
        <w:rPr>
          <w:rFonts w:hint="eastAsia"/>
          <w:szCs w:val="21"/>
        </w:rPr>
        <w:t>などの生活必需品が配給制になっていきました。この配給制というのは、米や醤油などすべてのものがお店で買えなくなり、国から配給されるようになったのです。</w:t>
      </w:r>
      <w:r w:rsidR="00AA31CB">
        <w:rPr>
          <w:rFonts w:hint="eastAsia"/>
          <w:szCs w:val="21"/>
        </w:rPr>
        <w:t>配給といっても</w:t>
      </w:r>
      <w:r w:rsidR="00784B2D">
        <w:rPr>
          <w:rFonts w:hint="eastAsia"/>
          <w:szCs w:val="21"/>
        </w:rPr>
        <w:t>タダでもらえるわけではありません。もちろんお金で買ったのです</w:t>
      </w:r>
      <w:r w:rsidR="00390E71">
        <w:rPr>
          <w:rFonts w:hint="eastAsia"/>
          <w:szCs w:val="21"/>
        </w:rPr>
        <w:t>よ。</w:t>
      </w:r>
      <w:r w:rsidR="00784B2D">
        <w:rPr>
          <w:rFonts w:hint="eastAsia"/>
          <w:szCs w:val="21"/>
        </w:rPr>
        <w:t>この当時は、</w:t>
      </w:r>
      <w:r w:rsidR="00390E71">
        <w:rPr>
          <w:rFonts w:hint="eastAsia"/>
          <w:szCs w:val="21"/>
        </w:rPr>
        <w:t>農業に必要な</w:t>
      </w:r>
      <w:r w:rsidR="00AA31CB">
        <w:rPr>
          <w:rFonts w:hint="eastAsia"/>
          <w:szCs w:val="21"/>
        </w:rPr>
        <w:t>働き手がみんな戦争に出て行き</w:t>
      </w:r>
      <w:r w:rsidR="00784B2D">
        <w:rPr>
          <w:rFonts w:hint="eastAsia"/>
          <w:szCs w:val="21"/>
        </w:rPr>
        <w:t>、</w:t>
      </w:r>
      <w:r w:rsidR="00390E71">
        <w:rPr>
          <w:rFonts w:hint="eastAsia"/>
          <w:szCs w:val="21"/>
        </w:rPr>
        <w:t>食料の生産が減ったため、食料を節約するために配給制がはじまった</w:t>
      </w:r>
      <w:r w:rsidR="00AA31CB">
        <w:rPr>
          <w:rFonts w:hint="eastAsia"/>
          <w:szCs w:val="21"/>
        </w:rPr>
        <w:t>のです。</w:t>
      </w:r>
      <w:r w:rsidR="0099545D">
        <w:rPr>
          <w:rFonts w:hint="eastAsia"/>
          <w:szCs w:val="21"/>
        </w:rPr>
        <w:t>この配給制も戦争が長引くと</w:t>
      </w:r>
      <w:r w:rsidR="00390E71">
        <w:rPr>
          <w:rFonts w:hint="eastAsia"/>
          <w:szCs w:val="21"/>
        </w:rPr>
        <w:t>品物が</w:t>
      </w:r>
      <w:r w:rsidR="0099545D">
        <w:rPr>
          <w:rFonts w:hint="eastAsia"/>
          <w:szCs w:val="21"/>
        </w:rPr>
        <w:t>日増しに減っていき、直接農家まで買いに行って購入する闇米（やみまい）なども出回りました。</w:t>
      </w:r>
      <w:r w:rsidR="002B56C2">
        <w:rPr>
          <w:rFonts w:hint="eastAsia"/>
          <w:szCs w:val="21"/>
        </w:rPr>
        <w:t xml:space="preserve">　　　　　　　　　　　　</w:t>
      </w:r>
    </w:p>
    <w:p w:rsidR="0099545D" w:rsidRDefault="0099545D">
      <w:pPr>
        <w:rPr>
          <w:szCs w:val="21"/>
        </w:rPr>
      </w:pPr>
      <w:r>
        <w:rPr>
          <w:rFonts w:hint="eastAsia"/>
          <w:szCs w:val="21"/>
        </w:rPr>
        <w:t xml:space="preserve">　また、明治から始まった尋常</w:t>
      </w:r>
      <w:r w:rsidR="00784B2D">
        <w:rPr>
          <w:rFonts w:hint="eastAsia"/>
          <w:szCs w:val="21"/>
        </w:rPr>
        <w:t>（じんじょう）</w:t>
      </w:r>
      <w:r>
        <w:rPr>
          <w:rFonts w:hint="eastAsia"/>
          <w:szCs w:val="21"/>
        </w:rPr>
        <w:t>高等小学校が国民学校と改められ、勉強は戦争のことばかりで、ほとんど食料を増やすために運動場で芋などを</w:t>
      </w:r>
      <w:r w:rsidR="00996364">
        <w:rPr>
          <w:rFonts w:hint="eastAsia"/>
          <w:szCs w:val="21"/>
        </w:rPr>
        <w:t>栽培するようになり、後には中学生や女学生は軍需工場（ぐんじこうじょう・・・戦争の兵器を作る工場）で働かされるようになってい</w:t>
      </w:r>
      <w:r w:rsidR="00784B2D">
        <w:rPr>
          <w:rFonts w:hint="eastAsia"/>
          <w:szCs w:val="21"/>
        </w:rPr>
        <w:t>きました。さらに、戦争も終わり頃になると、それまでは兵隊に出</w:t>
      </w:r>
      <w:r w:rsidR="00996364">
        <w:rPr>
          <w:rFonts w:hint="eastAsia"/>
          <w:szCs w:val="21"/>
        </w:rPr>
        <w:t>なかった大学生までも、戦場にかり出されていったのです（学徒出陣・・・がくとしゅつじん</w:t>
      </w:r>
      <w:r w:rsidR="00784B2D">
        <w:rPr>
          <w:rFonts w:hint="eastAsia"/>
          <w:szCs w:val="21"/>
        </w:rPr>
        <w:t>といいます</w:t>
      </w:r>
      <w:r w:rsidR="00996364">
        <w:rPr>
          <w:rFonts w:hint="eastAsia"/>
          <w:szCs w:val="21"/>
        </w:rPr>
        <w:t>）。</w:t>
      </w:r>
    </w:p>
    <w:p w:rsidR="002B56C2" w:rsidRDefault="00996364">
      <w:pPr>
        <w:rPr>
          <w:szCs w:val="21"/>
        </w:rPr>
      </w:pPr>
      <w:r>
        <w:rPr>
          <w:rFonts w:hint="eastAsia"/>
          <w:szCs w:val="21"/>
        </w:rPr>
        <w:t xml:space="preserve">　さらに、大都市への空襲</w:t>
      </w:r>
      <w:r w:rsidR="00784B2D">
        <w:rPr>
          <w:rFonts w:hint="eastAsia"/>
          <w:szCs w:val="21"/>
        </w:rPr>
        <w:t>（くうしゅう・・・爆弾が落とさせること）</w:t>
      </w:r>
      <w:r>
        <w:rPr>
          <w:rFonts w:hint="eastAsia"/>
          <w:szCs w:val="21"/>
        </w:rPr>
        <w:t>が始まると、多くの子どもたちは空</w:t>
      </w:r>
      <w:r w:rsidR="00784B2D">
        <w:rPr>
          <w:rFonts w:hint="eastAsia"/>
          <w:szCs w:val="21"/>
        </w:rPr>
        <w:t>襲を逃れるために農村へ集団疎開（しゅうだんそかい）しました</w:t>
      </w:r>
      <w:r>
        <w:rPr>
          <w:rFonts w:hint="eastAsia"/>
          <w:szCs w:val="21"/>
        </w:rPr>
        <w:t>。</w:t>
      </w:r>
      <w:r w:rsidR="00AA7CA0">
        <w:rPr>
          <w:rFonts w:hint="eastAsia"/>
          <w:szCs w:val="21"/>
        </w:rPr>
        <w:t>大人の男子は兵隊として出兵し、大人の女性は軍事工場に働かされました。しかし、</w:t>
      </w:r>
      <w:r w:rsidR="009415E3">
        <w:rPr>
          <w:rFonts w:hint="eastAsia"/>
          <w:szCs w:val="21"/>
        </w:rPr>
        <w:t>日本の将来を担うのは子どもたちでしたので、この</w:t>
      </w:r>
      <w:r w:rsidR="00784B2D">
        <w:rPr>
          <w:rFonts w:hint="eastAsia"/>
          <w:szCs w:val="21"/>
        </w:rPr>
        <w:t>子どもたちが空襲で死んでしまえば、日本の将来がなくなってしまいます</w:t>
      </w:r>
      <w:r w:rsidR="009415E3">
        <w:rPr>
          <w:rFonts w:hint="eastAsia"/>
          <w:szCs w:val="21"/>
        </w:rPr>
        <w:t>。そのために、子どもたちだけはなんとしても生き残らせるために、戦争が終わるまで、空襲の少ない農村へ移り住まわせたのです。これを疎開（そかい）と言います。前にも話しましたが、この太平洋戦争は、はじめの半年間だけは日本が有利に戦争を進めていましたが、残りの３年間は負け戦だったのです。でも、ラジオや新聞は、日本が戦争に負けていることを一切報道せず、勝ち続けているという嘘の報道を流し続けたのでした。そのために、日本の国民は、みんな日本が勝つことを信じて</w:t>
      </w:r>
      <w:r w:rsidR="00390E71">
        <w:rPr>
          <w:rFonts w:hint="eastAsia"/>
          <w:szCs w:val="21"/>
        </w:rPr>
        <w:t>苦しいなかを生き抜いていったのです</w:t>
      </w:r>
      <w:r w:rsidR="00784B2D">
        <w:rPr>
          <w:rFonts w:hint="eastAsia"/>
          <w:szCs w:val="21"/>
        </w:rPr>
        <w:t>。</w:t>
      </w:r>
    </w:p>
    <w:p w:rsidR="009415E3" w:rsidRDefault="00390E71" w:rsidP="00390E71">
      <w:pPr>
        <w:ind w:firstLineChars="100" w:firstLine="210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52pt;margin-top:9pt;width:236.25pt;height:168.95pt;z-index:251671552" stroked="t" strokecolor="black [3213]">
            <v:imagedata r:id="rId6" o:title="EPSON104"/>
            <w10:wrap type="square"/>
          </v:shape>
        </w:pict>
      </w:r>
      <w:r w:rsidR="00784B2D">
        <w:rPr>
          <w:rFonts w:hint="eastAsia"/>
          <w:szCs w:val="21"/>
        </w:rPr>
        <w:t>しかし、</w:t>
      </w:r>
      <w:r w:rsidR="009415E3">
        <w:rPr>
          <w:rFonts w:hint="eastAsia"/>
          <w:szCs w:val="21"/>
        </w:rPr>
        <w:t>終戦が近づく頃になると、日本の軍部はとんでもないことを始めました。いわゆる特攻隊</w:t>
      </w:r>
      <w:r w:rsidR="00D07A2E">
        <w:rPr>
          <w:rFonts w:hint="eastAsia"/>
          <w:szCs w:val="21"/>
        </w:rPr>
        <w:t>（とっこうたい）</w:t>
      </w:r>
      <w:r w:rsidR="009415E3">
        <w:rPr>
          <w:rFonts w:hint="eastAsia"/>
          <w:szCs w:val="21"/>
        </w:rPr>
        <w:t>を組織したのです。特攻隊というのは、戦闘機（一人乗りの飛行機）に片道だけの燃料を入れて出陣さ</w:t>
      </w:r>
      <w:r w:rsidR="00784B2D">
        <w:rPr>
          <w:rFonts w:hint="eastAsia"/>
          <w:szCs w:val="21"/>
        </w:rPr>
        <w:t>せ、アメリカ</w:t>
      </w:r>
      <w:r w:rsidR="00D07A2E">
        <w:rPr>
          <w:rFonts w:hint="eastAsia"/>
          <w:szCs w:val="21"/>
        </w:rPr>
        <w:t>軍の軍艦に体当たりをさせ</w:t>
      </w:r>
      <w:r w:rsidR="00784B2D">
        <w:rPr>
          <w:rFonts w:hint="eastAsia"/>
          <w:szCs w:val="21"/>
        </w:rPr>
        <w:t>たのです。</w:t>
      </w:r>
      <w:r w:rsidR="00255843">
        <w:rPr>
          <w:rFonts w:hint="eastAsia"/>
          <w:szCs w:val="21"/>
        </w:rPr>
        <w:t>一度出陣すれば必ず死ぬというのが特攻隊です。でも、この戦略も戦争の流れをひっくり返すことはできませんでした。</w:t>
      </w:r>
    </w:p>
    <w:p w:rsidR="002B56C2" w:rsidRDefault="002B56C2" w:rsidP="002B56C2">
      <w:pPr>
        <w:ind w:firstLineChars="100" w:firstLine="210"/>
        <w:rPr>
          <w:szCs w:val="21"/>
        </w:rPr>
      </w:pPr>
    </w:p>
    <w:p w:rsidR="002B56C2" w:rsidRDefault="002B56C2" w:rsidP="002B56C2">
      <w:pPr>
        <w:ind w:firstLineChars="100" w:firstLine="210"/>
        <w:rPr>
          <w:szCs w:val="21"/>
        </w:rPr>
      </w:pPr>
    </w:p>
    <w:p w:rsidR="002B56C2" w:rsidRDefault="00784B2D" w:rsidP="002B56C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お疲れ様でした。</w:t>
      </w:r>
      <w:r w:rsidR="00390E71">
        <w:rPr>
          <w:rFonts w:hint="eastAsia"/>
          <w:szCs w:val="21"/>
        </w:rPr>
        <w:t xml:space="preserve">　　　　　　　　　　　　　　　　　　　　　　＜神風特攻隊＞</w:t>
      </w:r>
    </w:p>
    <w:p w:rsidR="00784B2D" w:rsidRDefault="00784B2D" w:rsidP="002B56C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では復習問題へ進んでください。</w:t>
      </w:r>
    </w:p>
    <w:p w:rsidR="00563ECA" w:rsidRDefault="00563ECA">
      <w:pPr>
        <w:rPr>
          <w:szCs w:val="21"/>
        </w:rPr>
      </w:pPr>
    </w:p>
    <w:p w:rsidR="006C475B" w:rsidRPr="006C475B" w:rsidRDefault="006C475B">
      <w:pPr>
        <w:rPr>
          <w:sz w:val="40"/>
          <w:szCs w:val="40"/>
        </w:rPr>
      </w:pPr>
      <w:r w:rsidRPr="006C475B">
        <w:rPr>
          <w:rFonts w:hint="eastAsia"/>
          <w:sz w:val="40"/>
          <w:szCs w:val="40"/>
        </w:rPr>
        <w:lastRenderedPageBreak/>
        <w:t>復習問題</w:t>
      </w:r>
    </w:p>
    <w:p w:rsidR="006C475B" w:rsidRDefault="00A04F6C">
      <w:pPr>
        <w:rPr>
          <w:szCs w:val="21"/>
        </w:rPr>
      </w:pPr>
      <w:r>
        <w:rPr>
          <w:rFonts w:hint="eastAsia"/>
          <w:szCs w:val="21"/>
        </w:rPr>
        <w:t>１．戦時中の配給制</w:t>
      </w:r>
      <w:r w:rsidR="006C475B">
        <w:rPr>
          <w:rFonts w:hint="eastAsia"/>
          <w:szCs w:val="21"/>
        </w:rPr>
        <w:t>とは</w:t>
      </w:r>
      <w:r>
        <w:rPr>
          <w:rFonts w:hint="eastAsia"/>
          <w:szCs w:val="21"/>
        </w:rPr>
        <w:t>、</w:t>
      </w:r>
      <w:r w:rsidR="00AC0941">
        <w:rPr>
          <w:rFonts w:hint="eastAsia"/>
          <w:szCs w:val="21"/>
        </w:rPr>
        <w:t>どの</w:t>
      </w:r>
      <w:r w:rsidR="006C475B">
        <w:rPr>
          <w:rFonts w:hint="eastAsia"/>
          <w:szCs w:val="21"/>
        </w:rPr>
        <w:t>ようなものかまとめてください。</w:t>
      </w:r>
    </w:p>
    <w:p w:rsidR="006C475B" w:rsidRDefault="006C475B">
      <w:pPr>
        <w:rPr>
          <w:szCs w:val="21"/>
        </w:rPr>
      </w:pPr>
    </w:p>
    <w:p w:rsidR="006C475B" w:rsidRDefault="006C475B">
      <w:pPr>
        <w:rPr>
          <w:szCs w:val="21"/>
        </w:rPr>
      </w:pPr>
    </w:p>
    <w:p w:rsidR="006C475B" w:rsidRDefault="00256FCC">
      <w:pPr>
        <w:rPr>
          <w:szCs w:val="21"/>
        </w:rPr>
      </w:pPr>
      <w:r>
        <w:rPr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6.25pt;margin-top:0;width:462pt;height:0;z-index:251663360" o:connectortype="straight"/>
        </w:pict>
      </w:r>
    </w:p>
    <w:p w:rsidR="006C475B" w:rsidRDefault="006C475B">
      <w:pPr>
        <w:rPr>
          <w:szCs w:val="21"/>
        </w:rPr>
      </w:pPr>
    </w:p>
    <w:p w:rsidR="006C475B" w:rsidRDefault="00256FCC">
      <w:pPr>
        <w:rPr>
          <w:szCs w:val="21"/>
        </w:rPr>
      </w:pPr>
      <w:r>
        <w:rPr>
          <w:noProof/>
          <w:szCs w:val="21"/>
        </w:rPr>
        <w:pict>
          <v:shape id="_x0000_s1029" type="#_x0000_t32" style="position:absolute;left:0;text-align:left;margin-left:26.25pt;margin-top:0;width:462pt;height:0;z-index:251664384" o:connectortype="straight"/>
        </w:pict>
      </w:r>
    </w:p>
    <w:p w:rsidR="006C475B" w:rsidRPr="006C475B" w:rsidRDefault="006C475B">
      <w:pPr>
        <w:rPr>
          <w:szCs w:val="21"/>
        </w:rPr>
      </w:pPr>
      <w:r>
        <w:rPr>
          <w:rFonts w:hint="eastAsia"/>
          <w:szCs w:val="21"/>
        </w:rPr>
        <w:t>２．集団疎開とは</w:t>
      </w:r>
      <w:r w:rsidR="00A04F6C">
        <w:rPr>
          <w:rFonts w:hint="eastAsia"/>
          <w:szCs w:val="21"/>
        </w:rPr>
        <w:t>、</w:t>
      </w:r>
      <w:r>
        <w:rPr>
          <w:rFonts w:hint="eastAsia"/>
          <w:szCs w:val="21"/>
        </w:rPr>
        <w:t>どのようなものかまとめてください。</w:t>
      </w:r>
    </w:p>
    <w:p w:rsidR="006C475B" w:rsidRDefault="00256FCC">
      <w:pPr>
        <w:rPr>
          <w:szCs w:val="21"/>
        </w:rPr>
      </w:pPr>
      <w:r>
        <w:rPr>
          <w:noProof/>
          <w:szCs w:val="21"/>
        </w:rPr>
        <w:pict>
          <v:shape id="_x0000_s1031" type="#_x0000_t32" style="position:absolute;left:0;text-align:left;margin-left:26.25pt;margin-top:1in;width:462pt;height:0;z-index:251666432" o:connectortype="straight"/>
        </w:pict>
      </w:r>
      <w:r>
        <w:rPr>
          <w:noProof/>
          <w:szCs w:val="21"/>
        </w:rPr>
        <w:pict>
          <v:shape id="_x0000_s1030" type="#_x0000_t32" style="position:absolute;left:0;text-align:left;margin-left:26.25pt;margin-top:36pt;width:462pt;height:0;z-index:251665408" o:connectortype="straight"/>
        </w:pict>
      </w:r>
      <w:r w:rsidR="006C475B">
        <w:rPr>
          <w:szCs w:val="21"/>
        </w:rPr>
        <w:t xml:space="preserve">　</w:t>
      </w:r>
    </w:p>
    <w:p w:rsidR="006C475B" w:rsidRDefault="006C475B">
      <w:pPr>
        <w:rPr>
          <w:szCs w:val="21"/>
        </w:rPr>
      </w:pPr>
    </w:p>
    <w:p w:rsidR="006C475B" w:rsidRDefault="006C475B">
      <w:pPr>
        <w:rPr>
          <w:szCs w:val="21"/>
        </w:rPr>
      </w:pPr>
    </w:p>
    <w:p w:rsidR="006C475B" w:rsidRDefault="006C475B">
      <w:pPr>
        <w:rPr>
          <w:szCs w:val="21"/>
        </w:rPr>
      </w:pPr>
    </w:p>
    <w:p w:rsidR="006C475B" w:rsidRDefault="006C475B">
      <w:pPr>
        <w:rPr>
          <w:szCs w:val="21"/>
        </w:rPr>
      </w:pPr>
    </w:p>
    <w:p w:rsidR="006C475B" w:rsidRDefault="00256FCC">
      <w:pPr>
        <w:rPr>
          <w:szCs w:val="21"/>
        </w:rPr>
      </w:pPr>
      <w:r>
        <w:rPr>
          <w:noProof/>
          <w:szCs w:val="21"/>
        </w:rPr>
        <w:pict>
          <v:shape id="_x0000_s1034" type="#_x0000_t32" style="position:absolute;left:0;text-align:left;margin-left:0;margin-top:108pt;width:488.25pt;height:0;z-index:251669504" o:connectortype="straight" strokeweight="2.25pt"/>
        </w:pict>
      </w:r>
      <w:r>
        <w:rPr>
          <w:noProof/>
          <w:szCs w:val="21"/>
        </w:rPr>
        <w:pict>
          <v:shape id="_x0000_s1033" type="#_x0000_t32" style="position:absolute;left:0;text-align:left;margin-left:21pt;margin-top:90pt;width:467.25pt;height:0;z-index:251668480" o:connectortype="straight"/>
        </w:pict>
      </w:r>
      <w:r>
        <w:rPr>
          <w:noProof/>
          <w:szCs w:val="21"/>
        </w:rPr>
        <w:pict>
          <v:shape id="_x0000_s1032" type="#_x0000_t32" style="position:absolute;left:0;text-align:left;margin-left:21pt;margin-top:54pt;width:467.25pt;height:0;z-index:251667456" o:connectortype="straight"/>
        </w:pict>
      </w:r>
      <w:r w:rsidR="006C475B">
        <w:rPr>
          <w:rFonts w:hint="eastAsia"/>
          <w:szCs w:val="21"/>
        </w:rPr>
        <w:t>３．特攻隊とは</w:t>
      </w:r>
      <w:r w:rsidR="00A04F6C">
        <w:rPr>
          <w:rFonts w:hint="eastAsia"/>
          <w:szCs w:val="21"/>
        </w:rPr>
        <w:t>、</w:t>
      </w:r>
      <w:r w:rsidR="006C475B">
        <w:rPr>
          <w:rFonts w:hint="eastAsia"/>
          <w:szCs w:val="21"/>
        </w:rPr>
        <w:t xml:space="preserve">どのようなものかまとめてください。　</w:t>
      </w:r>
    </w:p>
    <w:p w:rsidR="006C475B" w:rsidRDefault="006C475B">
      <w:pPr>
        <w:rPr>
          <w:szCs w:val="21"/>
        </w:rPr>
      </w:pPr>
    </w:p>
    <w:p w:rsidR="006C475B" w:rsidRDefault="006C475B">
      <w:pPr>
        <w:rPr>
          <w:szCs w:val="21"/>
        </w:rPr>
      </w:pPr>
    </w:p>
    <w:p w:rsidR="006C475B" w:rsidRDefault="006C475B">
      <w:pPr>
        <w:rPr>
          <w:szCs w:val="21"/>
        </w:rPr>
      </w:pPr>
    </w:p>
    <w:p w:rsidR="006C475B" w:rsidRDefault="006C475B">
      <w:pPr>
        <w:rPr>
          <w:szCs w:val="21"/>
        </w:rPr>
      </w:pPr>
    </w:p>
    <w:p w:rsidR="006C475B" w:rsidRDefault="006C475B">
      <w:pPr>
        <w:rPr>
          <w:szCs w:val="21"/>
        </w:rPr>
      </w:pPr>
    </w:p>
    <w:p w:rsidR="006C475B" w:rsidRPr="006C475B" w:rsidRDefault="006C475B">
      <w:pPr>
        <w:rPr>
          <w:sz w:val="40"/>
          <w:szCs w:val="40"/>
        </w:rPr>
      </w:pPr>
      <w:r w:rsidRPr="006C475B">
        <w:rPr>
          <w:rFonts w:hint="eastAsia"/>
          <w:sz w:val="40"/>
          <w:szCs w:val="40"/>
        </w:rPr>
        <w:t>解答</w:t>
      </w:r>
    </w:p>
    <w:p w:rsidR="006C475B" w:rsidRDefault="006C475B" w:rsidP="00D64C6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１．</w:t>
      </w:r>
      <w:r w:rsidR="00D64C6C">
        <w:rPr>
          <w:rFonts w:hint="eastAsia"/>
          <w:szCs w:val="21"/>
        </w:rPr>
        <w:t>戦争が長引くと、人々の生活が苦しくなり、米や味噌、醤油、砂糖、塩、マッチなどの生活必需品が配給制になっていきました。この配給制というのは、米や醤油などすべてのものがお店で買えなくなり、国から配給されるようになったのです。配給といってもタダでもらえるわけではありません。もちろんお金で買ったのです。　この当時は、農業などの働き手がみんな戦争に出て行き、食料の生産が減ったため、食料を節約するために配給制にしたのです。この配給制も戦争が長引くと日増しに減っていき、直接農家まで買いに行って購入する闇米なども出回りました。</w:t>
      </w:r>
    </w:p>
    <w:p w:rsidR="00A44BE9" w:rsidRDefault="00A44BE9" w:rsidP="00D64C6C">
      <w:pPr>
        <w:ind w:left="420" w:hangingChars="200" w:hanging="420"/>
        <w:rPr>
          <w:szCs w:val="21"/>
        </w:rPr>
      </w:pPr>
    </w:p>
    <w:p w:rsidR="006C475B" w:rsidRDefault="00A44BE9" w:rsidP="00A44BE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２．大都市への空襲が始まると、多くの子どもたちは空襲を逃れるために農村へ集団疎開しました。日本の将来を担うのは子どもたちでしたので、この子どもたちが空襲で死んでしまえば、日本の将来がなくなってしまいます。そのために、子どもたちだけはなんとしても生き残らせるために、戦争が終わるまで、空襲の少ない農村へ移り住まわせたのです。</w:t>
      </w:r>
    </w:p>
    <w:p w:rsidR="00A44BE9" w:rsidRDefault="00A44BE9" w:rsidP="00A44BE9">
      <w:pPr>
        <w:ind w:left="420" w:hangingChars="200" w:hanging="420"/>
        <w:rPr>
          <w:szCs w:val="21"/>
        </w:rPr>
      </w:pPr>
    </w:p>
    <w:p w:rsidR="006C475B" w:rsidRDefault="00A44BE9" w:rsidP="00A44BE9">
      <w:pPr>
        <w:ind w:left="420" w:hangingChars="200" w:hanging="420"/>
        <w:rPr>
          <w:rFonts w:hint="eastAsia"/>
          <w:szCs w:val="21"/>
        </w:rPr>
      </w:pPr>
      <w:r>
        <w:rPr>
          <w:szCs w:val="21"/>
        </w:rPr>
        <w:t>３．</w:t>
      </w:r>
      <w:r>
        <w:rPr>
          <w:rFonts w:hint="eastAsia"/>
          <w:szCs w:val="21"/>
        </w:rPr>
        <w:t>特攻隊というのは、戦闘機に片道だけの燃料を入れて出陣させ、アメリカ軍の軍艦に体当たりをさせたのです。一度出陣すれば必ず死ぬというのが特攻隊です。</w:t>
      </w:r>
    </w:p>
    <w:p w:rsidR="00D4549A" w:rsidRDefault="00D4549A" w:rsidP="00A44BE9">
      <w:pPr>
        <w:ind w:left="420" w:hangingChars="200" w:hanging="420"/>
        <w:rPr>
          <w:szCs w:val="21"/>
        </w:rPr>
      </w:pPr>
    </w:p>
    <w:p w:rsidR="006C475B" w:rsidRPr="007963D9" w:rsidRDefault="00A44BE9">
      <w:pPr>
        <w:rPr>
          <w:szCs w:val="21"/>
        </w:rPr>
      </w:pPr>
      <w:r>
        <w:rPr>
          <w:szCs w:val="21"/>
        </w:rPr>
        <w:t>今日も、お疲れ様でした。よく頑張りましたね！</w:t>
      </w:r>
    </w:p>
    <w:sectPr w:rsidR="006C475B" w:rsidRPr="007963D9" w:rsidSect="007963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E3" w:rsidRDefault="009832E3" w:rsidP="00AA31CB">
      <w:r>
        <w:separator/>
      </w:r>
    </w:p>
  </w:endnote>
  <w:endnote w:type="continuationSeparator" w:id="0">
    <w:p w:rsidR="009832E3" w:rsidRDefault="009832E3" w:rsidP="00AA3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E3" w:rsidRDefault="009832E3" w:rsidP="00AA31CB">
      <w:r>
        <w:separator/>
      </w:r>
    </w:p>
  </w:footnote>
  <w:footnote w:type="continuationSeparator" w:id="0">
    <w:p w:rsidR="009832E3" w:rsidRDefault="009832E3" w:rsidP="00AA3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3D9"/>
    <w:rsid w:val="00061D73"/>
    <w:rsid w:val="001B5257"/>
    <w:rsid w:val="001E43D6"/>
    <w:rsid w:val="00255843"/>
    <w:rsid w:val="00256FCC"/>
    <w:rsid w:val="00282792"/>
    <w:rsid w:val="002B56C2"/>
    <w:rsid w:val="00390E71"/>
    <w:rsid w:val="00563ECA"/>
    <w:rsid w:val="006C475B"/>
    <w:rsid w:val="0072599D"/>
    <w:rsid w:val="00784B2D"/>
    <w:rsid w:val="007963D9"/>
    <w:rsid w:val="008730CA"/>
    <w:rsid w:val="009415E3"/>
    <w:rsid w:val="009832E3"/>
    <w:rsid w:val="0099545D"/>
    <w:rsid w:val="00996364"/>
    <w:rsid w:val="009F688A"/>
    <w:rsid w:val="00A04F6C"/>
    <w:rsid w:val="00A44BE9"/>
    <w:rsid w:val="00AA31CB"/>
    <w:rsid w:val="00AA7CA0"/>
    <w:rsid w:val="00AC0941"/>
    <w:rsid w:val="00B636DD"/>
    <w:rsid w:val="00D07A2E"/>
    <w:rsid w:val="00D4549A"/>
    <w:rsid w:val="00D64C6C"/>
    <w:rsid w:val="00DD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  <o:colormenu v:ext="edit" strokecolor="none [3213]"/>
    </o:shapedefaults>
    <o:shapelayout v:ext="edit">
      <o:idmap v:ext="edit" data="1"/>
      <o:rules v:ext="edit">
        <o:r id="V:Rule8" type="connector" idref="#_x0000_s1031"/>
        <o:r id="V:Rule9" type="connector" idref="#_x0000_s1033"/>
        <o:r id="V:Rule10" type="connector" idref="#_x0000_s1030"/>
        <o:r id="V:Rule11" type="connector" idref="#_x0000_s1028"/>
        <o:r id="V:Rule12" type="connector" idref="#_x0000_s1029"/>
        <o:r id="V:Rule13" type="connector" idref="#_x0000_s1032"/>
        <o:r id="V:Rule1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3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A31CB"/>
  </w:style>
  <w:style w:type="paragraph" w:styleId="a5">
    <w:name w:val="footer"/>
    <w:basedOn w:val="a"/>
    <w:link w:val="a6"/>
    <w:uiPriority w:val="99"/>
    <w:semiHidden/>
    <w:unhideWhenUsed/>
    <w:rsid w:val="00AA3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A3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2020-09-21T02:34:00Z</dcterms:created>
  <dcterms:modified xsi:type="dcterms:W3CDTF">2020-12-30T12:49:00Z</dcterms:modified>
</cp:coreProperties>
</file>